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30E14D" w14:textId="77777777" w:rsidR="00D06381" w:rsidRPr="00FA73F7" w:rsidRDefault="00D06381" w:rsidP="00D06381">
      <w:pPr>
        <w:suppressAutoHyphens/>
        <w:spacing w:line="240" w:lineRule="atLeast"/>
        <w:jc w:val="both"/>
        <w:rPr>
          <w:rFonts w:ascii="Arial" w:eastAsia="Calibri" w:hAnsi="Arial" w:cs="Calibri"/>
          <w:i/>
          <w:iCs/>
          <w:color w:val="2C3440"/>
          <w:sz w:val="18"/>
          <w:lang w:val="en-US" w:eastAsia="ar-SA"/>
        </w:rPr>
      </w:pPr>
      <w:r w:rsidRPr="00FA73F7">
        <w:rPr>
          <w:rFonts w:ascii="Arial" w:eastAsia="Calibri" w:hAnsi="Arial" w:cs="Calibri"/>
          <w:i/>
          <w:iCs/>
          <w:color w:val="2C3440"/>
          <w:sz w:val="18"/>
          <w:lang w:val="en-US" w:eastAsia="ar-SA"/>
        </w:rPr>
        <w:t>Manual to access information in terms of section 51 of the Promotion of Access to Information Act</w:t>
      </w:r>
    </w:p>
    <w:p w14:paraId="424022E9" w14:textId="77777777" w:rsidR="00D06381" w:rsidRPr="00FA73F7" w:rsidRDefault="00D06381" w:rsidP="00D06381">
      <w:pPr>
        <w:suppressAutoHyphens/>
        <w:spacing w:line="240" w:lineRule="atLeast"/>
        <w:jc w:val="both"/>
        <w:rPr>
          <w:rFonts w:ascii="Arial" w:eastAsia="Calibri" w:hAnsi="Arial" w:cs="Calibri"/>
          <w:color w:val="2C3440"/>
          <w:sz w:val="18"/>
          <w:lang w:val="en-US" w:eastAsia="ar-SA"/>
        </w:rPr>
      </w:pPr>
    </w:p>
    <w:p w14:paraId="3188199D" w14:textId="77777777" w:rsidR="00D06381" w:rsidRPr="00FA73F7" w:rsidRDefault="00D06381" w:rsidP="00D06381">
      <w:pPr>
        <w:suppressAutoHyphens/>
        <w:spacing w:line="240" w:lineRule="atLeast"/>
        <w:jc w:val="both"/>
        <w:rPr>
          <w:rFonts w:ascii="Arial" w:eastAsia="Calibri" w:hAnsi="Arial" w:cs="Calibri"/>
          <w:b/>
          <w:bCs/>
          <w:color w:val="2C3440"/>
          <w:sz w:val="18"/>
          <w:lang w:val="en-US" w:eastAsia="ar-SA"/>
        </w:rPr>
      </w:pPr>
      <w:r w:rsidRPr="00FA73F7">
        <w:rPr>
          <w:rFonts w:ascii="Arial" w:eastAsia="Calibri" w:hAnsi="Arial" w:cs="Calibri"/>
          <w:b/>
          <w:bCs/>
          <w:color w:val="2C3440"/>
          <w:sz w:val="18"/>
          <w:lang w:val="en-US" w:eastAsia="ar-SA"/>
        </w:rPr>
        <w:t>Introduction to the practice</w:t>
      </w:r>
    </w:p>
    <w:p w14:paraId="4D4B7520" w14:textId="77777777" w:rsidR="00D06381" w:rsidRPr="00FA73F7" w:rsidRDefault="00D06381" w:rsidP="00D06381">
      <w:pPr>
        <w:suppressAutoHyphens/>
        <w:spacing w:line="240" w:lineRule="atLeast"/>
        <w:jc w:val="both"/>
        <w:rPr>
          <w:rFonts w:ascii="Arial" w:eastAsia="Calibri" w:hAnsi="Arial" w:cs="Calibri"/>
          <w:color w:val="2C3440"/>
          <w:sz w:val="18"/>
          <w:lang w:val="en-US" w:eastAsia="ar-SA"/>
        </w:rPr>
      </w:pPr>
    </w:p>
    <w:p w14:paraId="62D92557" w14:textId="77777777" w:rsidR="00D06381" w:rsidRPr="00FA73F7" w:rsidRDefault="00D06381" w:rsidP="00D06381">
      <w:pPr>
        <w:suppressAutoHyphens/>
        <w:spacing w:line="240" w:lineRule="atLeast"/>
        <w:jc w:val="both"/>
        <w:rPr>
          <w:rFonts w:ascii="Arial" w:eastAsia="Calibri" w:hAnsi="Arial" w:cs="Calibri"/>
          <w:color w:val="2C3440"/>
          <w:sz w:val="18"/>
          <w:lang w:val="en-US" w:eastAsia="ar-SA"/>
        </w:rPr>
      </w:pPr>
      <w:r w:rsidRPr="00FA73F7">
        <w:rPr>
          <w:rFonts w:ascii="Arial" w:eastAsia="Calibri" w:hAnsi="Arial" w:cs="Calibri"/>
          <w:color w:val="2C3440"/>
          <w:sz w:val="18"/>
          <w:lang w:val="en-US" w:eastAsia="ar-SA"/>
        </w:rPr>
        <w:t xml:space="preserve">This private practice is </w:t>
      </w:r>
      <w:proofErr w:type="gramStart"/>
      <w:r w:rsidRPr="00FA73F7">
        <w:rPr>
          <w:rFonts w:ascii="Arial" w:eastAsia="Calibri" w:hAnsi="Arial" w:cs="Calibri"/>
          <w:color w:val="2C3440"/>
          <w:sz w:val="18"/>
          <w:lang w:val="en-US" w:eastAsia="ar-SA"/>
        </w:rPr>
        <w:t>Incorporated</w:t>
      </w:r>
      <w:proofErr w:type="gramEnd"/>
      <w:r w:rsidRPr="00FA73F7">
        <w:rPr>
          <w:rFonts w:ascii="Arial" w:eastAsia="Calibri" w:hAnsi="Arial" w:cs="Calibri"/>
          <w:color w:val="2C3440"/>
          <w:sz w:val="18"/>
          <w:lang w:val="en-US" w:eastAsia="ar-SA"/>
        </w:rPr>
        <w:t xml:space="preserve"> practice run by </w:t>
      </w:r>
      <w:proofErr w:type="spellStart"/>
      <w:r w:rsidRPr="00FA73F7">
        <w:rPr>
          <w:rFonts w:ascii="Arial" w:eastAsia="Calibri" w:hAnsi="Arial" w:cs="Calibri"/>
          <w:color w:val="2C3440"/>
          <w:sz w:val="18"/>
          <w:lang w:val="en-US" w:eastAsia="ar-SA"/>
        </w:rPr>
        <w:t>Mr</w:t>
      </w:r>
      <w:proofErr w:type="spellEnd"/>
      <w:r w:rsidRPr="00FA73F7">
        <w:rPr>
          <w:rFonts w:ascii="Arial" w:eastAsia="Calibri" w:hAnsi="Arial" w:cs="Calibri"/>
          <w:color w:val="2C3440"/>
          <w:sz w:val="18"/>
          <w:lang w:val="en-US" w:eastAsia="ar-SA"/>
        </w:rPr>
        <w:t xml:space="preserve"> Theo Pauw. We run our practice according to the requirements set by the Health Professionals Act of 1974, and are subject to the authority of the Health Professionals Council of South Africa (HPCSA). Our business is to practice physiotherapy within the scope and ambit of our competence and training, as defined from time to time. We are bound by a number of ethical rules </w:t>
      </w:r>
      <w:proofErr w:type="gramStart"/>
      <w:r w:rsidRPr="00FA73F7">
        <w:rPr>
          <w:rFonts w:ascii="Arial" w:eastAsia="Calibri" w:hAnsi="Arial" w:cs="Calibri"/>
          <w:color w:val="2C3440"/>
          <w:sz w:val="18"/>
          <w:lang w:val="en-US" w:eastAsia="ar-SA"/>
        </w:rPr>
        <w:t>issued</w:t>
      </w:r>
      <w:proofErr w:type="gramEnd"/>
      <w:r w:rsidRPr="00FA73F7">
        <w:rPr>
          <w:rFonts w:ascii="Arial" w:eastAsia="Calibri" w:hAnsi="Arial" w:cs="Calibri"/>
          <w:color w:val="2C3440"/>
          <w:sz w:val="18"/>
          <w:lang w:val="en-US" w:eastAsia="ar-SA"/>
        </w:rPr>
        <w:t xml:space="preserve"> by the HPCSA, most notably the duty to preserve patient confidentiality, unless legislation or a court order compels us to breach this duty.</w:t>
      </w:r>
    </w:p>
    <w:p w14:paraId="3F7A56D8" w14:textId="77777777" w:rsidR="00D06381" w:rsidRPr="00FA73F7" w:rsidRDefault="00D06381" w:rsidP="00D06381">
      <w:pPr>
        <w:suppressAutoHyphens/>
        <w:spacing w:line="240" w:lineRule="atLeast"/>
        <w:jc w:val="both"/>
        <w:rPr>
          <w:rFonts w:ascii="Arial" w:eastAsia="Calibri" w:hAnsi="Arial" w:cs="Calibri"/>
          <w:color w:val="2C3440"/>
          <w:sz w:val="18"/>
          <w:lang w:val="en-US" w:eastAsia="ar-SA"/>
        </w:rPr>
      </w:pPr>
    </w:p>
    <w:p w14:paraId="536266F2" w14:textId="77777777" w:rsidR="00D06381" w:rsidRPr="00FA73F7" w:rsidRDefault="00D06381" w:rsidP="00D06381">
      <w:pPr>
        <w:suppressAutoHyphens/>
        <w:spacing w:line="240" w:lineRule="atLeast"/>
        <w:jc w:val="both"/>
        <w:rPr>
          <w:rFonts w:ascii="Arial" w:eastAsia="Calibri" w:hAnsi="Arial" w:cs="Calibri"/>
          <w:b/>
          <w:bCs/>
          <w:color w:val="2C3440"/>
          <w:sz w:val="18"/>
          <w:lang w:val="en-US" w:eastAsia="ar-SA"/>
        </w:rPr>
      </w:pPr>
      <w:r w:rsidRPr="00FA73F7">
        <w:rPr>
          <w:rFonts w:ascii="Arial" w:eastAsia="Calibri" w:hAnsi="Arial" w:cs="Calibri"/>
          <w:b/>
          <w:bCs/>
          <w:color w:val="2C3440"/>
          <w:sz w:val="18"/>
          <w:lang w:val="en-US" w:eastAsia="ar-SA"/>
        </w:rPr>
        <w:t>Section A – Our details</w:t>
      </w:r>
    </w:p>
    <w:p w14:paraId="011440E3" w14:textId="77777777" w:rsidR="00D06381" w:rsidRPr="00FA73F7" w:rsidRDefault="00D06381" w:rsidP="00D06381">
      <w:pPr>
        <w:suppressAutoHyphens/>
        <w:spacing w:line="240" w:lineRule="atLeast"/>
        <w:jc w:val="both"/>
        <w:rPr>
          <w:rFonts w:ascii="Arial" w:eastAsia="Calibri" w:hAnsi="Arial" w:cs="Calibri"/>
          <w:color w:val="2C3440"/>
          <w:sz w:val="18"/>
          <w:lang w:val="en-US" w:eastAsia="ar-SA"/>
        </w:rPr>
      </w:pPr>
    </w:p>
    <w:p w14:paraId="0109F852" w14:textId="77777777" w:rsidR="00D06381" w:rsidRPr="00FA73F7" w:rsidRDefault="00D06381" w:rsidP="00D06381">
      <w:pPr>
        <w:suppressAutoHyphens/>
        <w:spacing w:line="240" w:lineRule="atLeast"/>
        <w:jc w:val="both"/>
        <w:rPr>
          <w:rFonts w:ascii="Arial" w:eastAsia="Calibri" w:hAnsi="Arial" w:cs="Calibri"/>
          <w:b/>
          <w:bCs/>
          <w:color w:val="2C3440"/>
          <w:sz w:val="18"/>
          <w:lang w:val="en-US" w:eastAsia="ar-SA"/>
        </w:rPr>
      </w:pPr>
      <w:r w:rsidRPr="00FA73F7">
        <w:rPr>
          <w:rFonts w:ascii="Arial" w:eastAsia="Calibri" w:hAnsi="Arial" w:cs="Calibri"/>
          <w:color w:val="2C3440"/>
          <w:sz w:val="18"/>
          <w:lang w:val="en-US" w:eastAsia="ar-SA"/>
        </w:rPr>
        <w:t xml:space="preserve">Full </w:t>
      </w:r>
      <w:proofErr w:type="gramStart"/>
      <w:r w:rsidRPr="00FA73F7">
        <w:rPr>
          <w:rFonts w:ascii="Arial" w:eastAsia="Calibri" w:hAnsi="Arial" w:cs="Calibri"/>
          <w:color w:val="2C3440"/>
          <w:sz w:val="18"/>
          <w:lang w:val="en-US" w:eastAsia="ar-SA"/>
        </w:rPr>
        <w:t>Name :</w:t>
      </w:r>
      <w:proofErr w:type="gramEnd"/>
      <w:r w:rsidRPr="00FA73F7">
        <w:rPr>
          <w:rFonts w:ascii="Arial" w:eastAsia="Calibri" w:hAnsi="Arial" w:cs="Calibri"/>
          <w:color w:val="2C3440"/>
          <w:sz w:val="18"/>
          <w:lang w:val="en-US" w:eastAsia="ar-SA"/>
        </w:rPr>
        <w:t xml:space="preserve"> </w:t>
      </w:r>
      <w:r w:rsidRPr="00FA73F7">
        <w:rPr>
          <w:rFonts w:ascii="Arial" w:eastAsia="Calibri" w:hAnsi="Arial" w:cs="Calibri"/>
          <w:b/>
          <w:bCs/>
          <w:color w:val="2C3440"/>
          <w:sz w:val="18"/>
          <w:lang w:val="en-US" w:eastAsia="ar-SA"/>
        </w:rPr>
        <w:t xml:space="preserve">Theo Pauw </w:t>
      </w:r>
      <w:proofErr w:type="spellStart"/>
      <w:r w:rsidRPr="00FA73F7">
        <w:rPr>
          <w:rFonts w:ascii="Arial" w:eastAsia="Calibri" w:hAnsi="Arial" w:cs="Calibri"/>
          <w:b/>
          <w:bCs/>
          <w:color w:val="2C3440"/>
          <w:sz w:val="18"/>
          <w:lang w:val="en-US" w:eastAsia="ar-SA"/>
        </w:rPr>
        <w:t>Inc</w:t>
      </w:r>
      <w:proofErr w:type="spellEnd"/>
      <w:r w:rsidRPr="00FA73F7">
        <w:rPr>
          <w:rFonts w:ascii="Arial" w:eastAsia="Calibri" w:hAnsi="Arial" w:cs="Calibri"/>
          <w:b/>
          <w:bCs/>
          <w:color w:val="2C3440"/>
          <w:sz w:val="18"/>
          <w:lang w:val="en-US" w:eastAsia="ar-SA"/>
        </w:rPr>
        <w:t xml:space="preserve"> (Physiotherapy Practice)</w:t>
      </w:r>
    </w:p>
    <w:p w14:paraId="76880993" w14:textId="77777777" w:rsidR="00D06381" w:rsidRPr="00FA73F7" w:rsidRDefault="00D06381" w:rsidP="00D06381">
      <w:pPr>
        <w:suppressAutoHyphens/>
        <w:spacing w:line="240" w:lineRule="atLeast"/>
        <w:jc w:val="both"/>
        <w:rPr>
          <w:rFonts w:ascii="Arial" w:eastAsia="Calibri" w:hAnsi="Arial" w:cs="Calibri"/>
          <w:color w:val="2C3440"/>
          <w:sz w:val="18"/>
          <w:lang w:val="en-US" w:eastAsia="ar-SA"/>
        </w:rPr>
      </w:pPr>
      <w:r w:rsidRPr="00FA73F7">
        <w:rPr>
          <w:rFonts w:ascii="Arial" w:eastAsia="Calibri" w:hAnsi="Arial" w:cs="Calibri"/>
          <w:color w:val="2C3440"/>
          <w:sz w:val="18"/>
          <w:lang w:val="en-US" w:eastAsia="ar-SA"/>
        </w:rPr>
        <w:t>Company Registration Number:  2011/006135/21</w:t>
      </w:r>
    </w:p>
    <w:p w14:paraId="5BE4430C" w14:textId="77777777" w:rsidR="00D06381" w:rsidRPr="00FA73F7" w:rsidRDefault="00D06381" w:rsidP="00D06381">
      <w:pPr>
        <w:suppressAutoHyphens/>
        <w:spacing w:line="240" w:lineRule="atLeast"/>
        <w:jc w:val="both"/>
        <w:rPr>
          <w:rFonts w:ascii="Arial" w:eastAsia="Calibri" w:hAnsi="Arial" w:cs="Calibri"/>
          <w:color w:val="2C3440"/>
          <w:sz w:val="18"/>
          <w:lang w:val="en-US" w:eastAsia="ar-SA"/>
        </w:rPr>
      </w:pPr>
    </w:p>
    <w:p w14:paraId="5EED116D" w14:textId="77777777" w:rsidR="00D06381" w:rsidRPr="00FA73F7" w:rsidRDefault="00D06381" w:rsidP="00D06381">
      <w:pPr>
        <w:suppressAutoHyphens/>
        <w:spacing w:line="240" w:lineRule="atLeast"/>
        <w:jc w:val="both"/>
        <w:rPr>
          <w:rFonts w:ascii="Arial" w:eastAsia="Calibri" w:hAnsi="Arial" w:cs="Calibri"/>
          <w:color w:val="2C3440"/>
          <w:sz w:val="18"/>
          <w:u w:val="single"/>
          <w:lang w:val="en-US" w:eastAsia="ar-SA"/>
        </w:rPr>
      </w:pPr>
      <w:r w:rsidRPr="00FA73F7">
        <w:rPr>
          <w:rFonts w:ascii="Arial" w:eastAsia="Calibri" w:hAnsi="Arial" w:cs="Calibri"/>
          <w:color w:val="2C3440"/>
          <w:sz w:val="18"/>
          <w:u w:val="single"/>
          <w:lang w:val="en-US" w:eastAsia="ar-SA"/>
        </w:rPr>
        <w:t xml:space="preserve">Registered </w:t>
      </w:r>
      <w:proofErr w:type="gramStart"/>
      <w:r w:rsidRPr="00FA73F7">
        <w:rPr>
          <w:rFonts w:ascii="Arial" w:eastAsia="Calibri" w:hAnsi="Arial" w:cs="Calibri"/>
          <w:color w:val="2C3440"/>
          <w:sz w:val="18"/>
          <w:u w:val="single"/>
          <w:lang w:val="en-US" w:eastAsia="ar-SA"/>
        </w:rPr>
        <w:t>Address :</w:t>
      </w:r>
      <w:proofErr w:type="gramEnd"/>
      <w:r w:rsidRPr="00FA73F7">
        <w:rPr>
          <w:rFonts w:ascii="Arial" w:eastAsia="Calibri" w:hAnsi="Arial" w:cs="Calibri"/>
          <w:color w:val="2C3440"/>
          <w:sz w:val="18"/>
          <w:u w:val="single"/>
          <w:lang w:val="en-US" w:eastAsia="ar-SA"/>
        </w:rPr>
        <w:t xml:space="preserve"> </w:t>
      </w:r>
    </w:p>
    <w:p w14:paraId="47C27C48" w14:textId="77777777" w:rsidR="00D06381" w:rsidRPr="00FA73F7" w:rsidRDefault="00D06381" w:rsidP="00D06381">
      <w:pPr>
        <w:suppressAutoHyphens/>
        <w:spacing w:line="240" w:lineRule="atLeast"/>
        <w:jc w:val="both"/>
        <w:rPr>
          <w:rFonts w:ascii="Arial" w:eastAsia="Calibri" w:hAnsi="Arial" w:cs="Calibri"/>
          <w:color w:val="2C3440"/>
          <w:sz w:val="18"/>
          <w:lang w:val="en-US" w:eastAsia="ar-SA"/>
        </w:rPr>
      </w:pPr>
      <w:r w:rsidRPr="00FA73F7">
        <w:rPr>
          <w:rFonts w:ascii="Arial" w:eastAsia="Calibri" w:hAnsi="Arial" w:cs="Calibri"/>
          <w:color w:val="2C3440"/>
          <w:sz w:val="18"/>
          <w:lang w:val="en-US" w:eastAsia="ar-SA"/>
        </w:rPr>
        <w:t xml:space="preserve">14 NORMAN ANDERSON STREET </w:t>
      </w:r>
    </w:p>
    <w:p w14:paraId="0B26AF66" w14:textId="77777777" w:rsidR="00D06381" w:rsidRPr="00FA73F7" w:rsidRDefault="00D06381" w:rsidP="00D06381">
      <w:pPr>
        <w:suppressAutoHyphens/>
        <w:spacing w:line="240" w:lineRule="atLeast"/>
        <w:jc w:val="both"/>
        <w:rPr>
          <w:rFonts w:ascii="Arial" w:eastAsia="Calibri" w:hAnsi="Arial" w:cs="Calibri"/>
          <w:color w:val="2C3440"/>
          <w:sz w:val="18"/>
          <w:lang w:val="en-US" w:eastAsia="ar-SA"/>
        </w:rPr>
      </w:pPr>
      <w:r w:rsidRPr="00FA73F7">
        <w:rPr>
          <w:rFonts w:ascii="Arial" w:eastAsia="Calibri" w:hAnsi="Arial" w:cs="Calibri"/>
          <w:color w:val="2C3440"/>
          <w:sz w:val="18"/>
          <w:lang w:val="en-US" w:eastAsia="ar-SA"/>
        </w:rPr>
        <w:t>DA NOVA</w:t>
      </w:r>
    </w:p>
    <w:p w14:paraId="66239C57" w14:textId="77777777" w:rsidR="00D06381" w:rsidRPr="00FA73F7" w:rsidRDefault="00D06381" w:rsidP="00D06381">
      <w:pPr>
        <w:suppressAutoHyphens/>
        <w:spacing w:line="240" w:lineRule="atLeast"/>
        <w:jc w:val="both"/>
        <w:rPr>
          <w:rFonts w:ascii="Arial" w:eastAsia="Calibri" w:hAnsi="Arial" w:cs="Calibri"/>
          <w:color w:val="2C3440"/>
          <w:sz w:val="18"/>
          <w:lang w:val="en-US" w:eastAsia="ar-SA"/>
        </w:rPr>
      </w:pPr>
      <w:r w:rsidRPr="00FA73F7">
        <w:rPr>
          <w:rFonts w:ascii="Arial" w:eastAsia="Calibri" w:hAnsi="Arial" w:cs="Calibri"/>
          <w:color w:val="2C3440"/>
          <w:sz w:val="18"/>
          <w:lang w:val="en-US" w:eastAsia="ar-SA"/>
        </w:rPr>
        <w:t>MOSSEL BAY</w:t>
      </w:r>
    </w:p>
    <w:p w14:paraId="7F31AFF6" w14:textId="77777777" w:rsidR="00D06381" w:rsidRPr="00FA73F7" w:rsidRDefault="00D06381" w:rsidP="00D06381">
      <w:pPr>
        <w:suppressAutoHyphens/>
        <w:spacing w:line="240" w:lineRule="atLeast"/>
        <w:jc w:val="both"/>
        <w:rPr>
          <w:rFonts w:ascii="Arial" w:eastAsia="Calibri" w:hAnsi="Arial" w:cs="Calibri"/>
          <w:color w:val="2C3440"/>
          <w:sz w:val="18"/>
          <w:lang w:val="en-US" w:eastAsia="ar-SA"/>
        </w:rPr>
      </w:pPr>
      <w:r w:rsidRPr="00FA73F7">
        <w:rPr>
          <w:rFonts w:ascii="Arial" w:eastAsia="Calibri" w:hAnsi="Arial" w:cs="Calibri"/>
          <w:color w:val="2C3440"/>
          <w:sz w:val="18"/>
          <w:lang w:val="en-US" w:eastAsia="ar-SA"/>
        </w:rPr>
        <w:t>6500</w:t>
      </w:r>
    </w:p>
    <w:p w14:paraId="303861F6" w14:textId="77777777" w:rsidR="00D06381" w:rsidRPr="00FA73F7" w:rsidRDefault="00D06381" w:rsidP="00D06381">
      <w:pPr>
        <w:suppressAutoHyphens/>
        <w:spacing w:line="240" w:lineRule="atLeast"/>
        <w:jc w:val="both"/>
        <w:rPr>
          <w:rFonts w:ascii="Arial" w:eastAsia="Calibri" w:hAnsi="Arial" w:cs="Calibri"/>
          <w:color w:val="2C3440"/>
          <w:sz w:val="18"/>
          <w:lang w:val="en-US" w:eastAsia="ar-SA"/>
        </w:rPr>
      </w:pPr>
    </w:p>
    <w:p w14:paraId="7E12DBED" w14:textId="77777777" w:rsidR="00D06381" w:rsidRPr="00FA73F7" w:rsidRDefault="00D06381" w:rsidP="00D06381">
      <w:pPr>
        <w:suppressAutoHyphens/>
        <w:spacing w:line="240" w:lineRule="atLeast"/>
        <w:jc w:val="both"/>
        <w:rPr>
          <w:rFonts w:ascii="Arial" w:eastAsia="Calibri" w:hAnsi="Arial" w:cs="Calibri"/>
          <w:color w:val="2C3440"/>
          <w:sz w:val="18"/>
          <w:u w:val="single"/>
          <w:lang w:val="en-US" w:eastAsia="ar-SA"/>
        </w:rPr>
      </w:pPr>
      <w:r w:rsidRPr="00FA73F7">
        <w:rPr>
          <w:rFonts w:ascii="Arial" w:eastAsia="Calibri" w:hAnsi="Arial" w:cs="Calibri"/>
          <w:color w:val="2C3440"/>
          <w:sz w:val="18"/>
          <w:u w:val="single"/>
          <w:lang w:val="en-US" w:eastAsia="ar-SA"/>
        </w:rPr>
        <w:t xml:space="preserve">Postal </w:t>
      </w:r>
      <w:proofErr w:type="gramStart"/>
      <w:r w:rsidRPr="00FA73F7">
        <w:rPr>
          <w:rFonts w:ascii="Arial" w:eastAsia="Calibri" w:hAnsi="Arial" w:cs="Calibri"/>
          <w:color w:val="2C3440"/>
          <w:sz w:val="18"/>
          <w:u w:val="single"/>
          <w:lang w:val="en-US" w:eastAsia="ar-SA"/>
        </w:rPr>
        <w:t>Address :</w:t>
      </w:r>
      <w:proofErr w:type="gramEnd"/>
    </w:p>
    <w:p w14:paraId="348C10D4" w14:textId="77777777" w:rsidR="00D06381" w:rsidRPr="00FA73F7" w:rsidRDefault="00D06381" w:rsidP="00D06381">
      <w:pPr>
        <w:suppressAutoHyphens/>
        <w:spacing w:line="240" w:lineRule="atLeast"/>
        <w:jc w:val="both"/>
        <w:rPr>
          <w:rFonts w:ascii="Arial" w:eastAsia="Calibri" w:hAnsi="Arial" w:cs="Calibri"/>
          <w:color w:val="2C3440"/>
          <w:sz w:val="18"/>
          <w:lang w:val="en-US" w:eastAsia="ar-SA"/>
        </w:rPr>
      </w:pPr>
      <w:r w:rsidRPr="00FA73F7">
        <w:rPr>
          <w:rFonts w:ascii="Arial" w:eastAsia="Calibri" w:hAnsi="Arial" w:cs="Calibri"/>
          <w:color w:val="2C3440"/>
          <w:sz w:val="18"/>
          <w:lang w:val="en-US" w:eastAsia="ar-SA"/>
        </w:rPr>
        <w:t>BOX11375</w:t>
      </w:r>
    </w:p>
    <w:p w14:paraId="7C6E66E9" w14:textId="77777777" w:rsidR="00D06381" w:rsidRPr="00FA73F7" w:rsidRDefault="00D06381" w:rsidP="00D06381">
      <w:pPr>
        <w:suppressAutoHyphens/>
        <w:spacing w:line="240" w:lineRule="atLeast"/>
        <w:jc w:val="both"/>
        <w:rPr>
          <w:rFonts w:ascii="Arial" w:eastAsia="Calibri" w:hAnsi="Arial" w:cs="Calibri"/>
          <w:color w:val="2C3440"/>
          <w:sz w:val="18"/>
          <w:lang w:val="en-US" w:eastAsia="ar-SA"/>
        </w:rPr>
      </w:pPr>
      <w:r w:rsidRPr="00FA73F7">
        <w:rPr>
          <w:rFonts w:ascii="Arial" w:eastAsia="Calibri" w:hAnsi="Arial" w:cs="Calibri"/>
          <w:color w:val="2C3440"/>
          <w:sz w:val="18"/>
          <w:lang w:val="en-US" w:eastAsia="ar-SA"/>
        </w:rPr>
        <w:t>HEIDERAND</w:t>
      </w:r>
    </w:p>
    <w:p w14:paraId="326EE6F1" w14:textId="77777777" w:rsidR="00D06381" w:rsidRPr="00FA73F7" w:rsidRDefault="00D06381" w:rsidP="00D06381">
      <w:pPr>
        <w:suppressAutoHyphens/>
        <w:spacing w:line="240" w:lineRule="atLeast"/>
        <w:jc w:val="both"/>
        <w:rPr>
          <w:rFonts w:ascii="Arial" w:eastAsia="Calibri" w:hAnsi="Arial" w:cs="Calibri"/>
          <w:color w:val="2C3440"/>
          <w:sz w:val="18"/>
          <w:lang w:val="en-US" w:eastAsia="ar-SA"/>
        </w:rPr>
      </w:pPr>
      <w:r w:rsidRPr="00FA73F7">
        <w:rPr>
          <w:rFonts w:ascii="Arial" w:eastAsia="Calibri" w:hAnsi="Arial" w:cs="Calibri"/>
          <w:color w:val="2C3440"/>
          <w:sz w:val="18"/>
          <w:lang w:val="en-US" w:eastAsia="ar-SA"/>
        </w:rPr>
        <w:t>6511</w:t>
      </w:r>
    </w:p>
    <w:p w14:paraId="639E6D69" w14:textId="77777777" w:rsidR="00D06381" w:rsidRPr="00FA73F7" w:rsidRDefault="00D06381" w:rsidP="00D06381">
      <w:pPr>
        <w:suppressAutoHyphens/>
        <w:spacing w:line="240" w:lineRule="atLeast"/>
        <w:jc w:val="both"/>
        <w:rPr>
          <w:rFonts w:ascii="Arial" w:eastAsia="Calibri" w:hAnsi="Arial" w:cs="Calibri"/>
          <w:color w:val="2C3440"/>
          <w:sz w:val="18"/>
          <w:lang w:val="en-US" w:eastAsia="ar-SA"/>
        </w:rPr>
      </w:pPr>
    </w:p>
    <w:p w14:paraId="4FD84862" w14:textId="77777777" w:rsidR="00D06381" w:rsidRPr="00FA73F7" w:rsidRDefault="00D06381" w:rsidP="00D06381">
      <w:pPr>
        <w:suppressAutoHyphens/>
        <w:spacing w:line="240" w:lineRule="atLeast"/>
        <w:jc w:val="both"/>
        <w:rPr>
          <w:rFonts w:ascii="Arial" w:eastAsia="Calibri" w:hAnsi="Arial" w:cs="Calibri"/>
          <w:color w:val="2C3440"/>
          <w:sz w:val="18"/>
          <w:lang w:val="en-US" w:eastAsia="ar-SA"/>
        </w:rPr>
      </w:pPr>
      <w:r w:rsidRPr="00FA73F7">
        <w:rPr>
          <w:rFonts w:ascii="Arial" w:eastAsia="Calibri" w:hAnsi="Arial" w:cs="Calibri"/>
          <w:color w:val="2C3440"/>
          <w:sz w:val="18"/>
          <w:lang w:val="en-US" w:eastAsia="ar-SA"/>
        </w:rPr>
        <w:t xml:space="preserve">Telephone </w:t>
      </w:r>
      <w:proofErr w:type="gramStart"/>
      <w:r w:rsidRPr="00FA73F7">
        <w:rPr>
          <w:rFonts w:ascii="Arial" w:eastAsia="Calibri" w:hAnsi="Arial" w:cs="Calibri"/>
          <w:color w:val="2C3440"/>
          <w:sz w:val="18"/>
          <w:lang w:val="en-US" w:eastAsia="ar-SA"/>
        </w:rPr>
        <w:t>Number :</w:t>
      </w:r>
      <w:proofErr w:type="gramEnd"/>
      <w:r w:rsidRPr="00FA73F7">
        <w:rPr>
          <w:rFonts w:ascii="Arial" w:eastAsia="Calibri" w:hAnsi="Arial" w:cs="Calibri"/>
          <w:color w:val="2C3440"/>
          <w:sz w:val="18"/>
          <w:lang w:val="en-US" w:eastAsia="ar-SA"/>
        </w:rPr>
        <w:tab/>
        <w:t>044-6911152</w:t>
      </w:r>
    </w:p>
    <w:p w14:paraId="375DBF61" w14:textId="77777777" w:rsidR="00D06381" w:rsidRPr="00FA73F7" w:rsidRDefault="00D06381" w:rsidP="00D06381">
      <w:pPr>
        <w:suppressAutoHyphens/>
        <w:spacing w:line="240" w:lineRule="atLeast"/>
        <w:jc w:val="both"/>
        <w:rPr>
          <w:rFonts w:ascii="Arial" w:eastAsia="Calibri" w:hAnsi="Arial" w:cs="Calibri"/>
          <w:color w:val="2C3440"/>
          <w:sz w:val="18"/>
          <w:lang w:val="en-US" w:eastAsia="ar-SA"/>
        </w:rPr>
      </w:pPr>
      <w:r w:rsidRPr="00FA73F7">
        <w:rPr>
          <w:rFonts w:ascii="Arial" w:eastAsia="Calibri" w:hAnsi="Arial" w:cs="Calibri"/>
          <w:color w:val="2C3440"/>
          <w:sz w:val="18"/>
          <w:lang w:val="en-US" w:eastAsia="ar-SA"/>
        </w:rPr>
        <w:t xml:space="preserve">Fax </w:t>
      </w:r>
      <w:proofErr w:type="gramStart"/>
      <w:r w:rsidRPr="00FA73F7">
        <w:rPr>
          <w:rFonts w:ascii="Arial" w:eastAsia="Calibri" w:hAnsi="Arial" w:cs="Calibri"/>
          <w:color w:val="2C3440"/>
          <w:sz w:val="18"/>
          <w:lang w:val="en-US" w:eastAsia="ar-SA"/>
        </w:rPr>
        <w:t>Number :</w:t>
      </w:r>
      <w:proofErr w:type="gramEnd"/>
      <w:r w:rsidRPr="00FA73F7">
        <w:rPr>
          <w:rFonts w:ascii="Arial" w:eastAsia="Calibri" w:hAnsi="Arial" w:cs="Calibri"/>
          <w:color w:val="2C3440"/>
          <w:sz w:val="18"/>
          <w:lang w:val="en-US" w:eastAsia="ar-SA"/>
        </w:rPr>
        <w:tab/>
      </w:r>
      <w:r w:rsidRPr="00FA73F7">
        <w:rPr>
          <w:rFonts w:ascii="Arial" w:eastAsia="Calibri" w:hAnsi="Arial" w:cs="Calibri"/>
          <w:color w:val="2C3440"/>
          <w:sz w:val="18"/>
          <w:lang w:val="en-US" w:eastAsia="ar-SA"/>
        </w:rPr>
        <w:tab/>
        <w:t>044-6911606</w:t>
      </w:r>
    </w:p>
    <w:p w14:paraId="2283B5AC" w14:textId="4F7CDEAF" w:rsidR="00D06381" w:rsidRPr="00FA73F7" w:rsidRDefault="005838CA" w:rsidP="00D06381">
      <w:pPr>
        <w:suppressAutoHyphens/>
        <w:spacing w:line="240" w:lineRule="atLeast"/>
        <w:jc w:val="both"/>
        <w:rPr>
          <w:rFonts w:ascii="Arial" w:eastAsia="Calibri" w:hAnsi="Arial" w:cs="Calibri"/>
          <w:color w:val="2C3440"/>
          <w:sz w:val="18"/>
          <w:lang w:val="en-US" w:eastAsia="ar-SA"/>
        </w:rPr>
      </w:pPr>
      <w:r>
        <w:rPr>
          <w:rFonts w:ascii="Arial" w:eastAsia="Calibri" w:hAnsi="Arial" w:cs="Calibri"/>
          <w:color w:val="2C3440"/>
          <w:sz w:val="18"/>
          <w:lang w:val="en-US" w:eastAsia="ar-SA"/>
        </w:rPr>
        <w:t>E-mail:</w:t>
      </w:r>
      <w:r>
        <w:rPr>
          <w:rFonts w:ascii="Arial" w:eastAsia="Calibri" w:hAnsi="Arial" w:cs="Calibri"/>
          <w:color w:val="2C3440"/>
          <w:sz w:val="18"/>
          <w:lang w:val="en-US" w:eastAsia="ar-SA"/>
        </w:rPr>
        <w:tab/>
      </w:r>
      <w:r>
        <w:rPr>
          <w:rFonts w:ascii="Arial" w:eastAsia="Calibri" w:hAnsi="Arial" w:cs="Calibri"/>
          <w:color w:val="2C3440"/>
          <w:sz w:val="18"/>
          <w:lang w:val="en-US" w:eastAsia="ar-SA"/>
        </w:rPr>
        <w:tab/>
      </w:r>
      <w:r>
        <w:rPr>
          <w:rFonts w:ascii="Arial" w:eastAsia="Calibri" w:hAnsi="Arial" w:cs="Calibri"/>
          <w:color w:val="2C3440"/>
          <w:sz w:val="18"/>
          <w:lang w:val="en-US" w:eastAsia="ar-SA"/>
        </w:rPr>
        <w:tab/>
      </w:r>
      <w:hyperlink r:id="rId8" w:history="1">
        <w:r w:rsidRPr="00CE0EA8">
          <w:rPr>
            <w:rStyle w:val="Hyperlink"/>
            <w:rFonts w:ascii="Arial" w:eastAsia="Calibri" w:hAnsi="Arial" w:cs="Calibri"/>
            <w:lang w:val="en-US" w:eastAsia="ar-SA"/>
          </w:rPr>
          <w:t>info@theopauw.co.za</w:t>
        </w:r>
      </w:hyperlink>
    </w:p>
    <w:p w14:paraId="31DD3B43" w14:textId="6417AB80" w:rsidR="00D06381" w:rsidRPr="00FA73F7" w:rsidRDefault="00D06381" w:rsidP="00D06381">
      <w:pPr>
        <w:suppressAutoHyphens/>
        <w:spacing w:line="240" w:lineRule="atLeast"/>
        <w:jc w:val="both"/>
        <w:rPr>
          <w:rFonts w:ascii="Arial" w:eastAsia="Calibri" w:hAnsi="Arial" w:cs="Calibri"/>
          <w:color w:val="2C3440"/>
          <w:sz w:val="18"/>
          <w:lang w:val="en-US" w:eastAsia="ar-SA"/>
        </w:rPr>
      </w:pPr>
      <w:r w:rsidRPr="00FA73F7">
        <w:rPr>
          <w:rFonts w:ascii="Arial" w:eastAsia="Calibri" w:hAnsi="Arial" w:cs="Calibri"/>
          <w:color w:val="2C3440"/>
          <w:sz w:val="18"/>
          <w:lang w:val="en-US" w:eastAsia="ar-SA"/>
        </w:rPr>
        <w:t>Website:</w:t>
      </w:r>
      <w:r w:rsidRPr="00FA73F7">
        <w:rPr>
          <w:rFonts w:ascii="Arial" w:eastAsia="Calibri" w:hAnsi="Arial" w:cs="Calibri"/>
          <w:color w:val="2C3440"/>
          <w:sz w:val="18"/>
          <w:lang w:val="en-US" w:eastAsia="ar-SA"/>
        </w:rPr>
        <w:tab/>
      </w:r>
      <w:r w:rsidRPr="00FA73F7">
        <w:rPr>
          <w:rFonts w:ascii="Arial" w:eastAsia="Calibri" w:hAnsi="Arial" w:cs="Calibri"/>
          <w:color w:val="2C3440"/>
          <w:sz w:val="18"/>
          <w:lang w:val="en-US" w:eastAsia="ar-SA"/>
        </w:rPr>
        <w:tab/>
      </w:r>
      <w:r w:rsidRPr="00FA73F7">
        <w:rPr>
          <w:rFonts w:ascii="Arial" w:eastAsia="Calibri" w:hAnsi="Arial" w:cs="Calibri"/>
          <w:color w:val="2C3440"/>
          <w:sz w:val="18"/>
          <w:lang w:val="en-US" w:eastAsia="ar-SA"/>
        </w:rPr>
        <w:tab/>
      </w:r>
      <w:hyperlink r:id="rId9" w:history="1">
        <w:r w:rsidR="005838CA" w:rsidRPr="00CE0EA8">
          <w:rPr>
            <w:rStyle w:val="Hyperlink"/>
            <w:rFonts w:ascii="Arial" w:eastAsia="Calibri" w:hAnsi="Arial" w:cs="Calibri"/>
            <w:lang w:val="en-US" w:eastAsia="ar-SA"/>
          </w:rPr>
          <w:t>www.theopauw.co.za</w:t>
        </w:r>
      </w:hyperlink>
    </w:p>
    <w:p w14:paraId="0F374086" w14:textId="77777777" w:rsidR="00D06381" w:rsidRPr="00FA73F7" w:rsidRDefault="00D06381" w:rsidP="00D06381">
      <w:pPr>
        <w:suppressAutoHyphens/>
        <w:spacing w:line="240" w:lineRule="atLeast"/>
        <w:jc w:val="both"/>
        <w:rPr>
          <w:rFonts w:ascii="Arial" w:eastAsia="Calibri" w:hAnsi="Arial" w:cs="Calibri"/>
          <w:color w:val="2C3440"/>
          <w:sz w:val="18"/>
          <w:lang w:val="en-US" w:eastAsia="ar-SA"/>
        </w:rPr>
      </w:pPr>
    </w:p>
    <w:p w14:paraId="55B31D95" w14:textId="77777777" w:rsidR="00D06381" w:rsidRPr="00FA73F7" w:rsidRDefault="00D06381" w:rsidP="00D06381">
      <w:pPr>
        <w:suppressAutoHyphens/>
        <w:spacing w:line="240" w:lineRule="atLeast"/>
        <w:jc w:val="both"/>
        <w:rPr>
          <w:rFonts w:ascii="Arial" w:eastAsia="Calibri" w:hAnsi="Arial" w:cs="Calibri"/>
          <w:color w:val="2C3440"/>
          <w:sz w:val="18"/>
          <w:lang w:val="en-US" w:eastAsia="ar-SA"/>
        </w:rPr>
      </w:pPr>
    </w:p>
    <w:p w14:paraId="5382D337" w14:textId="77777777" w:rsidR="00D06381" w:rsidRPr="00FA73F7" w:rsidRDefault="00D06381" w:rsidP="00D06381">
      <w:pPr>
        <w:suppressAutoHyphens/>
        <w:spacing w:line="240" w:lineRule="atLeast"/>
        <w:jc w:val="both"/>
        <w:rPr>
          <w:rFonts w:ascii="Arial" w:eastAsia="Calibri" w:hAnsi="Arial" w:cs="Calibri"/>
          <w:color w:val="2C3440"/>
          <w:sz w:val="18"/>
          <w:lang w:val="en-US" w:eastAsia="ar-SA"/>
        </w:rPr>
      </w:pPr>
      <w:r w:rsidRPr="00FA73F7">
        <w:rPr>
          <w:rFonts w:ascii="Arial" w:eastAsia="Calibri" w:hAnsi="Arial" w:cs="Calibri"/>
          <w:color w:val="2C3440"/>
          <w:sz w:val="18"/>
          <w:lang w:val="en-US" w:eastAsia="ar-SA"/>
        </w:rPr>
        <w:t>Director:  Mr. Theo M Pauw</w:t>
      </w:r>
    </w:p>
    <w:p w14:paraId="5CEDC902" w14:textId="77777777" w:rsidR="00D06381" w:rsidRPr="00FA73F7" w:rsidRDefault="00D06381" w:rsidP="00D06381">
      <w:pPr>
        <w:suppressAutoHyphens/>
        <w:spacing w:line="240" w:lineRule="atLeast"/>
        <w:jc w:val="both"/>
        <w:rPr>
          <w:rFonts w:ascii="Arial" w:eastAsia="Calibri" w:hAnsi="Arial" w:cs="Calibri"/>
          <w:color w:val="2C3440"/>
          <w:sz w:val="18"/>
          <w:lang w:val="en-US" w:eastAsia="ar-SA"/>
        </w:rPr>
      </w:pPr>
    </w:p>
    <w:p w14:paraId="29453E60" w14:textId="77777777" w:rsidR="00D06381" w:rsidRPr="00FA73F7" w:rsidRDefault="00D06381" w:rsidP="00D06381">
      <w:pPr>
        <w:suppressAutoHyphens/>
        <w:spacing w:line="240" w:lineRule="atLeast"/>
        <w:jc w:val="both"/>
        <w:rPr>
          <w:rFonts w:ascii="Arial" w:eastAsia="Calibri" w:hAnsi="Arial" w:cs="Calibri"/>
          <w:color w:val="2C3440"/>
          <w:sz w:val="18"/>
          <w:lang w:val="en-US" w:eastAsia="ar-SA"/>
        </w:rPr>
      </w:pPr>
      <w:r w:rsidRPr="00FA73F7">
        <w:rPr>
          <w:rFonts w:ascii="Arial" w:eastAsia="Calibri" w:hAnsi="Arial" w:cs="Calibri"/>
          <w:color w:val="2C3440"/>
          <w:sz w:val="18"/>
          <w:lang w:val="en-US" w:eastAsia="ar-SA"/>
        </w:rPr>
        <w:t xml:space="preserve">Designated Information </w:t>
      </w:r>
      <w:proofErr w:type="gramStart"/>
      <w:r w:rsidRPr="00FA73F7">
        <w:rPr>
          <w:rFonts w:ascii="Arial" w:eastAsia="Calibri" w:hAnsi="Arial" w:cs="Calibri"/>
          <w:color w:val="2C3440"/>
          <w:sz w:val="18"/>
          <w:lang w:val="en-US" w:eastAsia="ar-SA"/>
        </w:rPr>
        <w:t>Officer :</w:t>
      </w:r>
      <w:proofErr w:type="gramEnd"/>
      <w:r w:rsidRPr="00FA73F7">
        <w:rPr>
          <w:rFonts w:ascii="Arial" w:eastAsia="Calibri" w:hAnsi="Arial" w:cs="Calibri"/>
          <w:color w:val="2C3440"/>
          <w:sz w:val="18"/>
          <w:lang w:val="en-US" w:eastAsia="ar-SA"/>
        </w:rPr>
        <w:t xml:space="preserve"> </w:t>
      </w:r>
      <w:proofErr w:type="spellStart"/>
      <w:r w:rsidRPr="00FA73F7">
        <w:rPr>
          <w:rFonts w:ascii="Arial" w:eastAsia="Calibri" w:hAnsi="Arial" w:cs="Calibri"/>
          <w:color w:val="2C3440"/>
          <w:sz w:val="18"/>
          <w:lang w:val="en-US" w:eastAsia="ar-SA"/>
        </w:rPr>
        <w:t>Mr</w:t>
      </w:r>
      <w:proofErr w:type="spellEnd"/>
      <w:r w:rsidRPr="00FA73F7">
        <w:rPr>
          <w:rFonts w:ascii="Arial" w:eastAsia="Calibri" w:hAnsi="Arial" w:cs="Calibri"/>
          <w:color w:val="2C3440"/>
          <w:sz w:val="18"/>
          <w:lang w:val="en-US" w:eastAsia="ar-SA"/>
        </w:rPr>
        <w:t xml:space="preserve"> TM Pauw</w:t>
      </w:r>
      <w:bookmarkStart w:id="0" w:name="_GoBack"/>
      <w:bookmarkEnd w:id="0"/>
    </w:p>
    <w:p w14:paraId="6076AAE3" w14:textId="77777777" w:rsidR="00D06381" w:rsidRPr="00FA73F7" w:rsidRDefault="00D06381" w:rsidP="00D06381">
      <w:pPr>
        <w:suppressAutoHyphens/>
        <w:spacing w:line="240" w:lineRule="atLeast"/>
        <w:jc w:val="both"/>
        <w:rPr>
          <w:rFonts w:ascii="Arial" w:eastAsia="Calibri" w:hAnsi="Arial" w:cs="Calibri"/>
          <w:color w:val="2C3440"/>
          <w:sz w:val="18"/>
          <w:lang w:val="en-US" w:eastAsia="ar-SA"/>
        </w:rPr>
      </w:pPr>
    </w:p>
    <w:p w14:paraId="4386A147" w14:textId="77777777" w:rsidR="00D06381" w:rsidRPr="00FA73F7" w:rsidRDefault="00D06381" w:rsidP="00D06381">
      <w:pPr>
        <w:suppressAutoHyphens/>
        <w:spacing w:line="240" w:lineRule="atLeast"/>
        <w:jc w:val="both"/>
        <w:rPr>
          <w:rFonts w:ascii="Arial" w:eastAsia="Calibri" w:hAnsi="Arial" w:cs="Calibri"/>
          <w:b/>
          <w:bCs/>
          <w:color w:val="2C3440"/>
          <w:sz w:val="18"/>
          <w:lang w:val="en-US" w:eastAsia="ar-SA"/>
        </w:rPr>
      </w:pPr>
      <w:r w:rsidRPr="00FA73F7">
        <w:rPr>
          <w:rFonts w:ascii="Arial" w:eastAsia="Calibri" w:hAnsi="Arial" w:cs="Calibri"/>
          <w:b/>
          <w:bCs/>
          <w:color w:val="2C3440"/>
          <w:sz w:val="18"/>
          <w:lang w:val="en-US" w:eastAsia="ar-SA"/>
        </w:rPr>
        <w:t>Section B – The official SA Human Rights Commission Guide</w:t>
      </w:r>
    </w:p>
    <w:p w14:paraId="1EE60054" w14:textId="77777777" w:rsidR="00D06381" w:rsidRPr="00FA73F7" w:rsidRDefault="00D06381" w:rsidP="00D06381">
      <w:pPr>
        <w:suppressAutoHyphens/>
        <w:spacing w:line="240" w:lineRule="atLeast"/>
        <w:jc w:val="both"/>
        <w:rPr>
          <w:rFonts w:ascii="Arial" w:eastAsia="Calibri" w:hAnsi="Arial" w:cs="Calibri"/>
          <w:b/>
          <w:bCs/>
          <w:color w:val="2C3440"/>
          <w:sz w:val="18"/>
          <w:lang w:val="en-US" w:eastAsia="ar-SA"/>
        </w:rPr>
      </w:pPr>
    </w:p>
    <w:p w14:paraId="78A760B1" w14:textId="77777777" w:rsidR="00D06381" w:rsidRPr="00FA73F7" w:rsidRDefault="00D06381" w:rsidP="00D06381">
      <w:pPr>
        <w:suppressAutoHyphens/>
        <w:spacing w:line="210" w:lineRule="atLeast"/>
        <w:jc w:val="both"/>
        <w:rPr>
          <w:rFonts w:ascii="Arial" w:eastAsia="Calibri" w:hAnsi="Arial" w:cs="Calibri"/>
          <w:color w:val="2C3440"/>
          <w:sz w:val="18"/>
          <w:lang w:val="en-US" w:eastAsia="ar-SA"/>
        </w:rPr>
      </w:pPr>
      <w:r w:rsidRPr="00FA73F7">
        <w:rPr>
          <w:rFonts w:ascii="Arial" w:eastAsia="Calibri" w:hAnsi="Arial" w:cs="Calibri"/>
          <w:color w:val="2C3440"/>
          <w:sz w:val="18"/>
          <w:lang w:val="en-US" w:eastAsia="ar-SA"/>
        </w:rPr>
        <w:t>Section 10 of the Act requires the South African Human Rights Commission (SAHRC) to publish a Guide containing information reasonably required by a person wishing to exercise or protect any right in terms of this Act. The SAHRC Guide will contain the following information: The objects of the Act; Particulars of the information officer of every public body; Particulars of every private body as are practicable; The manner and form of a request for access to information held by a body; Assistance available from both the information officers and the Human Rights Commission in terms of this Act; All remedies in law regarding acts, omissions, rights and duties, including how to lodge an internal appeal and a court application; Schedules of fees to be paid in relation to requests for access to information; Regulations made in terms of the Act. Copies of this Guide will be available as soon as it is published by the SAHRC. Enquiries regarding the Guide can be addressed to the SAHRC, the contact details of which are as follows: South African Human Rights Commission, Promotion of Access to Information Act Unit, Private Bag 2700, Houghton 2041 Telephone:</w:t>
      </w:r>
      <w:r w:rsidRPr="00FA73F7">
        <w:rPr>
          <w:rFonts w:ascii="Calibri" w:eastAsia="Calibri" w:hAnsi="Calibri" w:cs="Calibri"/>
          <w:color w:val="49535A"/>
          <w:sz w:val="18"/>
          <w:lang w:val="en-US" w:eastAsia="ar-SA"/>
        </w:rPr>
        <w:t>            </w:t>
      </w:r>
      <w:r w:rsidRPr="00FA73F7">
        <w:rPr>
          <w:rFonts w:ascii="Calibri" w:eastAsia="Calibri" w:hAnsi="Calibri" w:cs="Calibri"/>
          <w:b/>
          <w:color w:val="49535A"/>
          <w:sz w:val="17"/>
          <w:lang w:val="en-US" w:eastAsia="ar-SA"/>
        </w:rPr>
        <w:t>(011) 484-8300      </w:t>
      </w:r>
      <w:r w:rsidRPr="00FA73F7">
        <w:rPr>
          <w:rFonts w:ascii="Arial" w:eastAsia="Calibri" w:hAnsi="Arial" w:cs="Calibri"/>
          <w:color w:val="2C3440"/>
          <w:sz w:val="18"/>
          <w:lang w:val="en-US" w:eastAsia="ar-SA"/>
        </w:rPr>
        <w:t>; Fax: (011) 484-0582; website: </w:t>
      </w:r>
      <w:hyperlink w:history="1">
        <w:r w:rsidRPr="00FA73F7">
          <w:rPr>
            <w:rFonts w:ascii="Arial" w:eastAsia="Calibri" w:hAnsi="Arial" w:cs="Calibri"/>
            <w:color w:val="2C3440"/>
            <w:sz w:val="18"/>
            <w:u w:val="single"/>
            <w:lang w:val="en-US" w:eastAsia="ar-SA"/>
          </w:rPr>
          <w:t>www.sahrc.org.za;</w:t>
        </w:r>
      </w:hyperlink>
      <w:r w:rsidRPr="00FA73F7">
        <w:rPr>
          <w:rFonts w:ascii="Arial" w:eastAsia="Calibri" w:hAnsi="Arial" w:cs="Calibri"/>
          <w:color w:val="2C3440"/>
          <w:sz w:val="18"/>
          <w:lang w:val="en-US" w:eastAsia="ar-SA"/>
        </w:rPr>
        <w:t> E-mail:</w:t>
      </w:r>
      <w:hyperlink r:id="rId10" w:history="1">
        <w:r w:rsidRPr="00FA73F7">
          <w:rPr>
            <w:rFonts w:ascii="Arial" w:eastAsia="Calibri" w:hAnsi="Arial" w:cs="Calibri"/>
            <w:color w:val="000080"/>
            <w:u w:val="single"/>
            <w:lang w:val="en-US" w:eastAsia="ar-SA"/>
          </w:rPr>
          <w:t>PAIA@sahrc.org.za</w:t>
        </w:r>
      </w:hyperlink>
    </w:p>
    <w:p w14:paraId="48355FC2" w14:textId="77777777" w:rsidR="00D06381" w:rsidRPr="00FA73F7" w:rsidRDefault="00D06381" w:rsidP="00D06381">
      <w:pPr>
        <w:suppressAutoHyphens/>
        <w:spacing w:line="240" w:lineRule="atLeast"/>
        <w:jc w:val="both"/>
        <w:rPr>
          <w:rFonts w:ascii="Arial" w:eastAsia="Calibri" w:hAnsi="Arial" w:cs="Calibri"/>
          <w:color w:val="2C3440"/>
          <w:sz w:val="18"/>
          <w:lang w:val="en-US" w:eastAsia="ar-SA"/>
        </w:rPr>
      </w:pPr>
    </w:p>
    <w:p w14:paraId="42A78040" w14:textId="77777777" w:rsidR="00D06381" w:rsidRPr="00FA73F7" w:rsidRDefault="00D06381" w:rsidP="00D06381">
      <w:pPr>
        <w:suppressAutoHyphens/>
        <w:spacing w:line="240" w:lineRule="atLeast"/>
        <w:jc w:val="both"/>
        <w:rPr>
          <w:rFonts w:ascii="Arial" w:eastAsia="Calibri" w:hAnsi="Arial" w:cs="Calibri"/>
          <w:b/>
          <w:bCs/>
          <w:color w:val="2C3440"/>
          <w:sz w:val="18"/>
          <w:lang w:val="en-US" w:eastAsia="ar-SA"/>
        </w:rPr>
      </w:pPr>
      <w:r w:rsidRPr="00FA73F7">
        <w:rPr>
          <w:rFonts w:ascii="Arial" w:eastAsia="Calibri" w:hAnsi="Arial" w:cs="Calibri"/>
          <w:b/>
          <w:bCs/>
          <w:color w:val="2C3440"/>
          <w:sz w:val="18"/>
          <w:lang w:val="en-US" w:eastAsia="ar-SA"/>
        </w:rPr>
        <w:t>Section C – Information available from this practice in terms of the Act</w:t>
      </w:r>
    </w:p>
    <w:p w14:paraId="2EEFEADF" w14:textId="77777777" w:rsidR="00D06381" w:rsidRPr="00FA73F7" w:rsidRDefault="00D06381" w:rsidP="00D06381">
      <w:pPr>
        <w:suppressAutoHyphens/>
        <w:spacing w:line="240" w:lineRule="atLeast"/>
        <w:jc w:val="both"/>
        <w:rPr>
          <w:rFonts w:ascii="Arial" w:eastAsia="Calibri" w:hAnsi="Arial" w:cs="Calibri"/>
          <w:b/>
          <w:bCs/>
          <w:color w:val="2C3440"/>
          <w:sz w:val="18"/>
          <w:lang w:val="en-US" w:eastAsia="ar-SA"/>
        </w:rPr>
      </w:pPr>
    </w:p>
    <w:p w14:paraId="45123BC3" w14:textId="77777777" w:rsidR="00D06381" w:rsidRPr="00FA73F7" w:rsidRDefault="00D06381" w:rsidP="00D06381">
      <w:pPr>
        <w:suppressAutoHyphens/>
        <w:spacing w:line="240" w:lineRule="atLeast"/>
        <w:jc w:val="both"/>
        <w:rPr>
          <w:rFonts w:ascii="Arial" w:eastAsia="Calibri" w:hAnsi="Arial" w:cs="Calibri"/>
          <w:color w:val="2C3440"/>
          <w:sz w:val="18"/>
          <w:lang w:val="en-US" w:eastAsia="ar-SA"/>
        </w:rPr>
      </w:pPr>
    </w:p>
    <w:p w14:paraId="678B7E01" w14:textId="77777777" w:rsidR="00D06381" w:rsidRPr="00FA73F7" w:rsidRDefault="00D06381" w:rsidP="00D06381">
      <w:pPr>
        <w:numPr>
          <w:ilvl w:val="0"/>
          <w:numId w:val="1"/>
        </w:numPr>
        <w:suppressAutoHyphens/>
        <w:spacing w:line="240" w:lineRule="atLeast"/>
        <w:jc w:val="both"/>
        <w:rPr>
          <w:rFonts w:ascii="Arial" w:eastAsia="Calibri" w:hAnsi="Arial" w:cs="Calibri"/>
          <w:b/>
          <w:bCs/>
          <w:color w:val="2C3440"/>
          <w:sz w:val="18"/>
          <w:lang w:val="en-US" w:eastAsia="ar-SA"/>
        </w:rPr>
      </w:pPr>
      <w:r w:rsidRPr="00FA73F7">
        <w:rPr>
          <w:rFonts w:ascii="Arial" w:eastAsia="Calibri" w:hAnsi="Arial" w:cs="Calibri"/>
          <w:b/>
          <w:bCs/>
          <w:color w:val="2C3440"/>
          <w:sz w:val="18"/>
          <w:lang w:val="en-US" w:eastAsia="ar-SA"/>
        </w:rPr>
        <w:t>Categories of information</w:t>
      </w:r>
    </w:p>
    <w:p w14:paraId="6D6DE838" w14:textId="77777777" w:rsidR="00D06381" w:rsidRPr="00FA73F7" w:rsidRDefault="00D06381" w:rsidP="00D06381">
      <w:pPr>
        <w:suppressAutoHyphens/>
        <w:spacing w:line="240" w:lineRule="atLeast"/>
        <w:jc w:val="both"/>
        <w:rPr>
          <w:rFonts w:ascii="Arial" w:eastAsia="Calibri" w:hAnsi="Arial" w:cs="Calibri"/>
          <w:b/>
          <w:bCs/>
          <w:color w:val="2C3440"/>
          <w:sz w:val="18"/>
          <w:lang w:val="en-US" w:eastAsia="ar-SA"/>
        </w:rPr>
      </w:pPr>
    </w:p>
    <w:p w14:paraId="2C728FDA" w14:textId="77777777" w:rsidR="00D06381" w:rsidRPr="00FA73F7" w:rsidRDefault="00D06381" w:rsidP="00D06381">
      <w:pPr>
        <w:suppressAutoHyphens/>
        <w:spacing w:line="240" w:lineRule="atLeast"/>
        <w:jc w:val="both"/>
        <w:rPr>
          <w:rFonts w:ascii="Arial" w:eastAsia="Calibri" w:hAnsi="Arial" w:cs="Calibri"/>
          <w:color w:val="2C3440"/>
          <w:sz w:val="18"/>
          <w:lang w:val="en-US" w:eastAsia="ar-SA"/>
        </w:rPr>
      </w:pPr>
      <w:r w:rsidRPr="00FA73F7">
        <w:rPr>
          <w:rFonts w:ascii="Arial" w:eastAsia="Calibri" w:hAnsi="Arial" w:cs="Calibri"/>
          <w:color w:val="2C3440"/>
          <w:sz w:val="18"/>
          <w:lang w:val="en-US" w:eastAsia="ar-SA"/>
        </w:rPr>
        <w:t xml:space="preserve">(a) </w:t>
      </w:r>
      <w:r w:rsidRPr="00FA73F7">
        <w:rPr>
          <w:rFonts w:ascii="Arial" w:eastAsia="Calibri" w:hAnsi="Arial" w:cs="Calibri"/>
          <w:color w:val="2C3440"/>
          <w:sz w:val="18"/>
          <w:lang w:val="en-US" w:eastAsia="ar-SA"/>
        </w:rPr>
        <w:tab/>
        <w:t>INFORMATION ON FORM OF PRACTICE</w:t>
      </w:r>
    </w:p>
    <w:p w14:paraId="42055A10" w14:textId="77777777" w:rsidR="00D06381" w:rsidRPr="00FA73F7" w:rsidRDefault="00D06381" w:rsidP="00D06381">
      <w:pPr>
        <w:suppressAutoHyphens/>
        <w:spacing w:line="240" w:lineRule="atLeast"/>
        <w:jc w:val="both"/>
        <w:rPr>
          <w:rFonts w:ascii="Arial" w:eastAsia="Calibri" w:hAnsi="Arial" w:cs="Calibri"/>
          <w:color w:val="2C3440"/>
          <w:sz w:val="18"/>
          <w:lang w:val="en-US" w:eastAsia="ar-SA"/>
        </w:rPr>
      </w:pPr>
    </w:p>
    <w:p w14:paraId="625CF6AC" w14:textId="77777777" w:rsidR="00D06381" w:rsidRPr="00FA73F7" w:rsidRDefault="00D06381" w:rsidP="00D06381">
      <w:pPr>
        <w:numPr>
          <w:ilvl w:val="0"/>
          <w:numId w:val="7"/>
        </w:numPr>
        <w:suppressAutoHyphens/>
        <w:spacing w:line="240" w:lineRule="atLeast"/>
        <w:jc w:val="both"/>
        <w:rPr>
          <w:rFonts w:ascii="Arial" w:eastAsia="Calibri" w:hAnsi="Arial" w:cs="Calibri"/>
          <w:color w:val="2C3440"/>
          <w:sz w:val="18"/>
          <w:lang w:val="en-US" w:eastAsia="ar-SA"/>
        </w:rPr>
      </w:pPr>
      <w:r w:rsidRPr="00FA73F7">
        <w:rPr>
          <w:rFonts w:ascii="Arial" w:eastAsia="Calibri" w:hAnsi="Arial" w:cs="Calibri"/>
          <w:color w:val="2C3440"/>
          <w:sz w:val="18"/>
          <w:lang w:val="en-US" w:eastAsia="ar-SA"/>
        </w:rPr>
        <w:t xml:space="preserve">Incorporated Practice according to the guidelines by the HPCSA with sole directorship- </w:t>
      </w:r>
      <w:proofErr w:type="spellStart"/>
      <w:r w:rsidRPr="00FA73F7">
        <w:rPr>
          <w:rFonts w:ascii="Arial" w:eastAsia="Calibri" w:hAnsi="Arial" w:cs="Calibri"/>
          <w:color w:val="2C3440"/>
          <w:sz w:val="18"/>
          <w:lang w:val="en-US" w:eastAsia="ar-SA"/>
        </w:rPr>
        <w:t>Mr</w:t>
      </w:r>
      <w:proofErr w:type="spellEnd"/>
      <w:r w:rsidRPr="00FA73F7">
        <w:rPr>
          <w:rFonts w:ascii="Arial" w:eastAsia="Calibri" w:hAnsi="Arial" w:cs="Calibri"/>
          <w:color w:val="2C3440"/>
          <w:sz w:val="18"/>
          <w:lang w:val="en-US" w:eastAsia="ar-SA"/>
        </w:rPr>
        <w:t xml:space="preserve"> TM Pauw</w:t>
      </w:r>
    </w:p>
    <w:p w14:paraId="236FFCAD" w14:textId="77777777" w:rsidR="00D06381" w:rsidRPr="00FA73F7" w:rsidRDefault="00D06381" w:rsidP="00D06381">
      <w:pPr>
        <w:suppressAutoHyphens/>
        <w:spacing w:line="240" w:lineRule="atLeast"/>
        <w:jc w:val="both"/>
        <w:rPr>
          <w:rFonts w:ascii="Arial" w:eastAsia="Calibri" w:hAnsi="Arial" w:cs="Calibri"/>
          <w:color w:val="2C3440"/>
          <w:sz w:val="18"/>
          <w:lang w:val="en-US" w:eastAsia="ar-SA"/>
        </w:rPr>
      </w:pPr>
    </w:p>
    <w:p w14:paraId="1A3D4AAC" w14:textId="77777777" w:rsidR="00D06381" w:rsidRPr="00FA73F7" w:rsidRDefault="00D06381" w:rsidP="00D06381">
      <w:pPr>
        <w:suppressAutoHyphens/>
        <w:spacing w:line="240" w:lineRule="atLeast"/>
        <w:ind w:left="735" w:hanging="720"/>
        <w:jc w:val="both"/>
        <w:rPr>
          <w:rFonts w:ascii="Arial" w:eastAsia="Calibri" w:hAnsi="Arial" w:cs="Calibri"/>
          <w:color w:val="2C3440"/>
          <w:sz w:val="18"/>
          <w:lang w:val="en-US" w:eastAsia="ar-SA"/>
        </w:rPr>
      </w:pPr>
      <w:r w:rsidRPr="00FA73F7">
        <w:rPr>
          <w:rFonts w:ascii="Arial" w:eastAsia="Calibri" w:hAnsi="Arial" w:cs="Calibri"/>
          <w:color w:val="2C3440"/>
          <w:sz w:val="18"/>
          <w:lang w:val="en-US" w:eastAsia="ar-SA"/>
        </w:rPr>
        <w:t xml:space="preserve">(b) </w:t>
      </w:r>
      <w:r w:rsidRPr="00FA73F7">
        <w:rPr>
          <w:rFonts w:ascii="Arial" w:eastAsia="Calibri" w:hAnsi="Arial" w:cs="Calibri"/>
          <w:color w:val="2C3440"/>
          <w:sz w:val="18"/>
          <w:lang w:val="en-US" w:eastAsia="ar-SA"/>
        </w:rPr>
        <w:tab/>
        <w:t>INFORMATION RELATING TO THE PROFESSIONAL STATUS OF PERSONS WORKING IN THE PRACTICE</w:t>
      </w:r>
    </w:p>
    <w:p w14:paraId="3C666973" w14:textId="77777777" w:rsidR="00D06381" w:rsidRPr="00FA73F7" w:rsidRDefault="00D06381" w:rsidP="00D06381">
      <w:pPr>
        <w:suppressAutoHyphens/>
        <w:spacing w:line="240" w:lineRule="atLeast"/>
        <w:jc w:val="both"/>
        <w:rPr>
          <w:rFonts w:ascii="Arial" w:eastAsia="Calibri" w:hAnsi="Arial" w:cs="Calibri"/>
          <w:color w:val="2C3440"/>
          <w:sz w:val="18"/>
          <w:lang w:val="en-US" w:eastAsia="ar-SA"/>
        </w:rPr>
      </w:pPr>
    </w:p>
    <w:p w14:paraId="3FE826C3" w14:textId="77777777" w:rsidR="00D06381" w:rsidRPr="00FA73F7" w:rsidRDefault="00D06381" w:rsidP="00D06381">
      <w:pPr>
        <w:numPr>
          <w:ilvl w:val="0"/>
          <w:numId w:val="8"/>
        </w:numPr>
        <w:suppressAutoHyphens/>
        <w:spacing w:line="240" w:lineRule="atLeast"/>
        <w:jc w:val="both"/>
        <w:rPr>
          <w:rFonts w:ascii="Arial" w:eastAsia="Calibri" w:hAnsi="Arial" w:cs="Calibri"/>
          <w:color w:val="2C3440"/>
          <w:sz w:val="18"/>
          <w:lang w:val="en-US" w:eastAsia="ar-SA"/>
        </w:rPr>
      </w:pPr>
      <w:r w:rsidRPr="00FA73F7">
        <w:rPr>
          <w:rFonts w:ascii="Arial" w:eastAsia="Calibri" w:hAnsi="Arial" w:cs="Calibri"/>
          <w:color w:val="2C3440"/>
          <w:sz w:val="18"/>
          <w:lang w:val="en-US" w:eastAsia="ar-SA"/>
        </w:rPr>
        <w:t>Certificates and cards proving professional registration at the HPCSA and other relevant. Boards and Councils; Proof of payment of annual and registration fees; certificate of good standing</w:t>
      </w:r>
    </w:p>
    <w:p w14:paraId="4823D357" w14:textId="77777777" w:rsidR="00D06381" w:rsidRPr="00FA73F7" w:rsidRDefault="00D06381" w:rsidP="00D06381">
      <w:pPr>
        <w:suppressAutoHyphens/>
        <w:spacing w:line="240" w:lineRule="atLeast"/>
        <w:jc w:val="both"/>
        <w:rPr>
          <w:rFonts w:ascii="Arial" w:eastAsia="Calibri" w:hAnsi="Arial" w:cs="Calibri"/>
          <w:color w:val="2C3440"/>
          <w:sz w:val="18"/>
          <w:lang w:val="en-US" w:eastAsia="ar-SA"/>
        </w:rPr>
      </w:pPr>
    </w:p>
    <w:p w14:paraId="216F9BE8" w14:textId="77777777" w:rsidR="00D06381" w:rsidRPr="00FA73F7" w:rsidRDefault="00D06381" w:rsidP="00D06381">
      <w:pPr>
        <w:numPr>
          <w:ilvl w:val="0"/>
          <w:numId w:val="2"/>
        </w:numPr>
        <w:suppressAutoHyphens/>
        <w:spacing w:line="240" w:lineRule="atLeast"/>
        <w:ind w:left="705" w:hanging="690"/>
        <w:jc w:val="both"/>
        <w:rPr>
          <w:rFonts w:ascii="Arial" w:eastAsia="Calibri" w:hAnsi="Arial" w:cs="Calibri"/>
          <w:color w:val="2C3440"/>
          <w:sz w:val="18"/>
          <w:lang w:val="en-US" w:eastAsia="ar-SA"/>
        </w:rPr>
      </w:pPr>
      <w:r w:rsidRPr="00FA73F7">
        <w:rPr>
          <w:rFonts w:ascii="Arial" w:eastAsia="Calibri" w:hAnsi="Arial" w:cs="Calibri"/>
          <w:color w:val="2C3440"/>
          <w:sz w:val="18"/>
          <w:lang w:val="en-US" w:eastAsia="ar-SA"/>
        </w:rPr>
        <w:t>ASSETS, FINANCIAL INFORMATION AND RECORDS HELD IN TERMS OF MEDICINES CONTROL ACT OF 1965</w:t>
      </w:r>
    </w:p>
    <w:p w14:paraId="51BCCAF4" w14:textId="77777777" w:rsidR="00D06381" w:rsidRPr="00FA73F7" w:rsidRDefault="00D06381" w:rsidP="00D06381">
      <w:pPr>
        <w:suppressAutoHyphens/>
        <w:spacing w:line="240" w:lineRule="atLeast"/>
        <w:jc w:val="both"/>
        <w:rPr>
          <w:rFonts w:ascii="Arial" w:eastAsia="Calibri" w:hAnsi="Arial" w:cs="Calibri"/>
          <w:color w:val="2C3440"/>
          <w:sz w:val="18"/>
          <w:lang w:val="en-US" w:eastAsia="ar-SA"/>
        </w:rPr>
      </w:pPr>
    </w:p>
    <w:p w14:paraId="52C2CAE8" w14:textId="77777777" w:rsidR="00D06381" w:rsidRPr="00FA73F7" w:rsidRDefault="00D06381" w:rsidP="00D06381">
      <w:pPr>
        <w:suppressAutoHyphens/>
        <w:spacing w:line="240" w:lineRule="atLeast"/>
        <w:jc w:val="both"/>
        <w:rPr>
          <w:rFonts w:ascii="Arial" w:eastAsia="Calibri" w:hAnsi="Arial" w:cs="Calibri"/>
          <w:color w:val="2C3440"/>
          <w:sz w:val="18"/>
          <w:lang w:val="en-US" w:eastAsia="ar-SA"/>
        </w:rPr>
      </w:pPr>
      <w:r w:rsidRPr="00FA73F7">
        <w:rPr>
          <w:rFonts w:ascii="Arial" w:eastAsia="Calibri" w:hAnsi="Arial" w:cs="Calibri"/>
          <w:color w:val="2C3440"/>
          <w:sz w:val="18"/>
          <w:lang w:val="en-US" w:eastAsia="ar-SA"/>
        </w:rPr>
        <w:t>Register of Mortgages and Debentures and Fixed Assets; Annual Financial Statements including: Annual accounts; ; Bank statements; Stock sheets; Delivery notes, orders, invoices, statements, receipts, vouchers and bills of exchange; Claims to medical schemes</w:t>
      </w:r>
    </w:p>
    <w:p w14:paraId="15EEFF13" w14:textId="77777777" w:rsidR="00D06381" w:rsidRPr="00FA73F7" w:rsidRDefault="00D06381" w:rsidP="00D06381">
      <w:pPr>
        <w:suppressAutoHyphens/>
        <w:spacing w:line="240" w:lineRule="atLeast"/>
        <w:jc w:val="both"/>
        <w:rPr>
          <w:rFonts w:ascii="Arial" w:eastAsia="Calibri" w:hAnsi="Arial" w:cs="Calibri"/>
          <w:color w:val="2C3440"/>
          <w:sz w:val="18"/>
          <w:lang w:val="en-US" w:eastAsia="ar-SA"/>
        </w:rPr>
      </w:pPr>
    </w:p>
    <w:p w14:paraId="0CBC38BF" w14:textId="77777777" w:rsidR="00D06381" w:rsidRPr="00FA73F7" w:rsidRDefault="00D06381" w:rsidP="00D06381">
      <w:pPr>
        <w:numPr>
          <w:ilvl w:val="0"/>
          <w:numId w:val="3"/>
        </w:numPr>
        <w:suppressAutoHyphens/>
        <w:spacing w:line="240" w:lineRule="atLeast"/>
        <w:jc w:val="both"/>
        <w:rPr>
          <w:rFonts w:ascii="Arial" w:eastAsia="Calibri" w:hAnsi="Arial" w:cs="Calibri"/>
          <w:color w:val="2C3440"/>
          <w:sz w:val="18"/>
          <w:lang w:val="en-US" w:eastAsia="ar-SA"/>
        </w:rPr>
      </w:pPr>
      <w:r w:rsidRPr="00FA73F7">
        <w:rPr>
          <w:rFonts w:ascii="Arial" w:eastAsia="Calibri" w:hAnsi="Arial" w:cs="Calibri"/>
          <w:color w:val="2C3440"/>
          <w:sz w:val="18"/>
          <w:lang w:val="en-US" w:eastAsia="ar-SA"/>
        </w:rPr>
        <w:t>PATIENT RECORDS</w:t>
      </w:r>
    </w:p>
    <w:p w14:paraId="2BD9BDBF" w14:textId="77777777" w:rsidR="00D06381" w:rsidRPr="00FA73F7" w:rsidRDefault="00D06381" w:rsidP="00D06381">
      <w:pPr>
        <w:suppressAutoHyphens/>
        <w:spacing w:line="240" w:lineRule="atLeast"/>
        <w:jc w:val="both"/>
        <w:rPr>
          <w:rFonts w:ascii="Arial" w:eastAsia="Calibri" w:hAnsi="Arial" w:cs="Calibri"/>
          <w:color w:val="2C3440"/>
          <w:sz w:val="18"/>
          <w:lang w:val="en-US" w:eastAsia="ar-SA"/>
        </w:rPr>
      </w:pPr>
    </w:p>
    <w:p w14:paraId="5B51115E" w14:textId="77777777" w:rsidR="00D06381" w:rsidRPr="00FA73F7" w:rsidRDefault="00D06381" w:rsidP="00D06381">
      <w:pPr>
        <w:suppressAutoHyphens/>
        <w:spacing w:line="240" w:lineRule="atLeast"/>
        <w:jc w:val="both"/>
        <w:rPr>
          <w:rFonts w:ascii="Arial" w:eastAsia="Calibri" w:hAnsi="Arial" w:cs="Calibri"/>
          <w:color w:val="2C3440"/>
          <w:sz w:val="18"/>
          <w:lang w:val="en-US" w:eastAsia="ar-SA"/>
        </w:rPr>
      </w:pPr>
      <w:r w:rsidRPr="00FA73F7">
        <w:rPr>
          <w:rFonts w:ascii="Arial" w:eastAsia="Calibri" w:hAnsi="Arial" w:cs="Calibri"/>
          <w:color w:val="2C3440"/>
          <w:sz w:val="18"/>
          <w:lang w:val="en-US" w:eastAsia="ar-SA"/>
        </w:rPr>
        <w:t>Records are held on all patients. Records are kept between 6 and 9 years, or as legislation from time to time determine. Children’s records are kept until the age of 21. These records constitute personal confidential information that is protected from unauthorized third party access.</w:t>
      </w:r>
    </w:p>
    <w:p w14:paraId="501419D7" w14:textId="77777777" w:rsidR="00D06381" w:rsidRPr="00FA73F7" w:rsidRDefault="00D06381" w:rsidP="00D06381">
      <w:pPr>
        <w:suppressAutoHyphens/>
        <w:spacing w:line="240" w:lineRule="atLeast"/>
        <w:jc w:val="both"/>
        <w:rPr>
          <w:rFonts w:ascii="Arial" w:eastAsia="Calibri" w:hAnsi="Arial" w:cs="Calibri"/>
          <w:color w:val="2C3440"/>
          <w:sz w:val="18"/>
          <w:lang w:val="en-US" w:eastAsia="ar-SA"/>
        </w:rPr>
      </w:pPr>
    </w:p>
    <w:p w14:paraId="2E302D04" w14:textId="77777777" w:rsidR="00D06381" w:rsidRPr="00FA73F7" w:rsidRDefault="00D06381" w:rsidP="00D06381">
      <w:pPr>
        <w:suppressAutoHyphens/>
        <w:spacing w:line="240" w:lineRule="atLeast"/>
        <w:jc w:val="both"/>
        <w:rPr>
          <w:rFonts w:ascii="Arial" w:eastAsia="Calibri" w:hAnsi="Arial" w:cs="Calibri"/>
          <w:color w:val="2C3440"/>
          <w:sz w:val="18"/>
          <w:lang w:val="en-US" w:eastAsia="ar-SA"/>
        </w:rPr>
      </w:pPr>
      <w:r w:rsidRPr="00FA73F7">
        <w:rPr>
          <w:rFonts w:ascii="Arial" w:eastAsia="Calibri" w:hAnsi="Arial" w:cs="Calibri"/>
          <w:color w:val="2C3440"/>
          <w:sz w:val="18"/>
          <w:lang w:val="en-US" w:eastAsia="ar-SA"/>
        </w:rPr>
        <w:t xml:space="preserve">(e) </w:t>
      </w:r>
      <w:r w:rsidRPr="00FA73F7">
        <w:rPr>
          <w:rFonts w:ascii="Arial" w:eastAsia="Calibri" w:hAnsi="Arial" w:cs="Calibri"/>
          <w:color w:val="2C3440"/>
          <w:sz w:val="18"/>
          <w:lang w:val="en-US" w:eastAsia="ar-SA"/>
        </w:rPr>
        <w:tab/>
        <w:t>EMPLOYEMENT RECORDS</w:t>
      </w:r>
    </w:p>
    <w:p w14:paraId="093BB91D" w14:textId="77777777" w:rsidR="00D06381" w:rsidRPr="00FA73F7" w:rsidRDefault="00D06381" w:rsidP="00D06381">
      <w:pPr>
        <w:suppressAutoHyphens/>
        <w:spacing w:line="240" w:lineRule="atLeast"/>
        <w:jc w:val="both"/>
        <w:rPr>
          <w:rFonts w:ascii="Arial" w:eastAsia="Calibri" w:hAnsi="Arial" w:cs="Calibri"/>
          <w:color w:val="2C3440"/>
          <w:sz w:val="18"/>
          <w:lang w:val="en-US" w:eastAsia="ar-SA"/>
        </w:rPr>
      </w:pPr>
    </w:p>
    <w:p w14:paraId="53394C06" w14:textId="77777777" w:rsidR="00D06381" w:rsidRPr="00FA73F7" w:rsidRDefault="00D06381" w:rsidP="00D06381">
      <w:pPr>
        <w:suppressAutoHyphens/>
        <w:spacing w:line="240" w:lineRule="atLeast"/>
        <w:jc w:val="both"/>
        <w:rPr>
          <w:rFonts w:ascii="Arial" w:eastAsia="Calibri" w:hAnsi="Arial" w:cs="Calibri"/>
          <w:color w:val="2C3440"/>
          <w:sz w:val="18"/>
          <w:lang w:val="en-US" w:eastAsia="ar-SA"/>
        </w:rPr>
      </w:pPr>
      <w:r w:rsidRPr="00FA73F7">
        <w:rPr>
          <w:rFonts w:ascii="Arial" w:eastAsia="Calibri" w:hAnsi="Arial" w:cs="Calibri"/>
          <w:color w:val="2C3440"/>
          <w:sz w:val="18"/>
          <w:lang w:val="en-US" w:eastAsia="ar-SA"/>
        </w:rPr>
        <w:t>Employees’ names and occupations; Time worked by each employee; Remuneration paid to each employee; Attendance register; Employment equity plan and reports; Salary and wages register; Collective agreements; Disciplinary proceedings, Arbitration awards and CCMA cases; Skills Development Plan and training records; Staff records (after date of employment ceases); ; IRP5’s and Tax information pertaining to the employment of employees; Employee contracts; Performance management records; Incentive schemes; Study assistance schemes; Conditions of Employment and Policies (including but not limited to leave policies, Locum agreements and locum records.</w:t>
      </w:r>
    </w:p>
    <w:p w14:paraId="58266EC0" w14:textId="77777777" w:rsidR="00D06381" w:rsidRDefault="00D06381" w:rsidP="00D06381">
      <w:pPr>
        <w:suppressAutoHyphens/>
        <w:spacing w:line="240" w:lineRule="atLeast"/>
        <w:jc w:val="both"/>
        <w:rPr>
          <w:rFonts w:ascii="Arial" w:eastAsia="Calibri" w:hAnsi="Arial" w:cs="Calibri"/>
          <w:color w:val="2C3440"/>
          <w:sz w:val="18"/>
          <w:lang w:val="en-US" w:eastAsia="ar-SA"/>
        </w:rPr>
      </w:pPr>
    </w:p>
    <w:p w14:paraId="7B3DEF5E" w14:textId="77777777" w:rsidR="00D06381" w:rsidRPr="00FA73F7" w:rsidRDefault="00D06381" w:rsidP="00D06381">
      <w:pPr>
        <w:suppressAutoHyphens/>
        <w:spacing w:line="240" w:lineRule="atLeast"/>
        <w:jc w:val="both"/>
        <w:rPr>
          <w:rFonts w:ascii="Arial" w:eastAsia="Calibri" w:hAnsi="Arial" w:cs="Calibri"/>
          <w:color w:val="2C3440"/>
          <w:sz w:val="18"/>
          <w:lang w:val="en-US" w:eastAsia="ar-SA"/>
        </w:rPr>
      </w:pPr>
    </w:p>
    <w:p w14:paraId="55739D28" w14:textId="77777777" w:rsidR="00D06381" w:rsidRPr="00FA73F7" w:rsidRDefault="00D06381" w:rsidP="00D06381">
      <w:pPr>
        <w:suppressAutoHyphens/>
        <w:spacing w:line="240" w:lineRule="atLeast"/>
        <w:jc w:val="both"/>
        <w:rPr>
          <w:rFonts w:ascii="Arial" w:eastAsia="Calibri" w:hAnsi="Arial" w:cs="Calibri"/>
          <w:color w:val="2C3440"/>
          <w:sz w:val="18"/>
          <w:lang w:val="en-US" w:eastAsia="ar-SA"/>
        </w:rPr>
      </w:pPr>
      <w:r w:rsidRPr="00FA73F7">
        <w:rPr>
          <w:rFonts w:ascii="Arial" w:eastAsia="Calibri" w:hAnsi="Arial" w:cs="Calibri"/>
          <w:color w:val="2C3440"/>
          <w:sz w:val="18"/>
          <w:lang w:val="en-US" w:eastAsia="ar-SA"/>
        </w:rPr>
        <w:t>(f)</w:t>
      </w:r>
      <w:r w:rsidRPr="00FA73F7">
        <w:rPr>
          <w:rFonts w:ascii="Arial" w:eastAsia="Calibri" w:hAnsi="Arial" w:cs="Calibri"/>
          <w:color w:val="2C3440"/>
          <w:sz w:val="18"/>
          <w:lang w:val="en-US" w:eastAsia="ar-SA"/>
        </w:rPr>
        <w:tab/>
        <w:t>PENSION AND RETIREMENT FUND RECORDS</w:t>
      </w:r>
    </w:p>
    <w:p w14:paraId="4F60E677" w14:textId="77777777" w:rsidR="00D06381" w:rsidRPr="00FA73F7" w:rsidRDefault="00D06381" w:rsidP="00D06381">
      <w:pPr>
        <w:suppressAutoHyphens/>
        <w:spacing w:line="240" w:lineRule="atLeast"/>
        <w:jc w:val="both"/>
        <w:rPr>
          <w:rFonts w:ascii="Arial" w:eastAsia="Calibri" w:hAnsi="Arial" w:cs="Calibri"/>
          <w:color w:val="2C3440"/>
          <w:sz w:val="18"/>
          <w:lang w:val="en-US" w:eastAsia="ar-SA"/>
        </w:rPr>
      </w:pPr>
    </w:p>
    <w:p w14:paraId="53764263" w14:textId="77777777" w:rsidR="00D06381" w:rsidRPr="00FA73F7" w:rsidRDefault="00D06381" w:rsidP="00D06381">
      <w:pPr>
        <w:suppressAutoHyphens/>
        <w:spacing w:line="240" w:lineRule="atLeast"/>
        <w:jc w:val="both"/>
        <w:rPr>
          <w:rFonts w:ascii="Arial" w:eastAsia="Calibri" w:hAnsi="Arial" w:cs="Calibri"/>
          <w:color w:val="2C3440"/>
          <w:sz w:val="18"/>
          <w:lang w:val="en-US" w:eastAsia="ar-SA"/>
        </w:rPr>
      </w:pPr>
      <w:r w:rsidRPr="00FA73F7">
        <w:rPr>
          <w:rFonts w:ascii="Arial" w:eastAsia="Calibri" w:hAnsi="Arial" w:cs="Calibri"/>
          <w:color w:val="2C3440"/>
          <w:sz w:val="18"/>
          <w:lang w:val="en-US" w:eastAsia="ar-SA"/>
        </w:rPr>
        <w:t>N/A</w:t>
      </w:r>
    </w:p>
    <w:p w14:paraId="7ADDC407" w14:textId="77777777" w:rsidR="00D06381" w:rsidRPr="00FA73F7" w:rsidRDefault="00D06381" w:rsidP="00D06381">
      <w:pPr>
        <w:suppressAutoHyphens/>
        <w:spacing w:line="240" w:lineRule="atLeast"/>
        <w:jc w:val="both"/>
        <w:rPr>
          <w:rFonts w:ascii="Arial" w:eastAsia="Calibri" w:hAnsi="Arial" w:cs="Calibri"/>
          <w:color w:val="2C3440"/>
          <w:sz w:val="18"/>
          <w:lang w:val="en-US" w:eastAsia="ar-SA"/>
        </w:rPr>
      </w:pPr>
    </w:p>
    <w:p w14:paraId="28B6283F" w14:textId="77777777" w:rsidR="00D06381" w:rsidRPr="00FA73F7" w:rsidRDefault="00D06381" w:rsidP="00D06381">
      <w:pPr>
        <w:suppressAutoHyphens/>
        <w:spacing w:line="240" w:lineRule="atLeast"/>
        <w:jc w:val="both"/>
        <w:rPr>
          <w:rFonts w:ascii="Arial" w:eastAsia="Calibri" w:hAnsi="Arial" w:cs="Calibri"/>
          <w:color w:val="2C3440"/>
          <w:sz w:val="18"/>
          <w:lang w:val="en-US" w:eastAsia="ar-SA"/>
        </w:rPr>
      </w:pPr>
      <w:r w:rsidRPr="00FA73F7">
        <w:rPr>
          <w:rFonts w:ascii="Arial" w:eastAsia="Calibri" w:hAnsi="Arial" w:cs="Calibri"/>
          <w:color w:val="2C3440"/>
          <w:sz w:val="18"/>
          <w:lang w:val="en-US" w:eastAsia="ar-SA"/>
        </w:rPr>
        <w:t>(g)</w:t>
      </w:r>
      <w:r w:rsidRPr="00FA73F7">
        <w:rPr>
          <w:rFonts w:ascii="Arial" w:eastAsia="Calibri" w:hAnsi="Arial" w:cs="Calibri"/>
          <w:color w:val="2C3440"/>
          <w:sz w:val="18"/>
          <w:lang w:val="en-US" w:eastAsia="ar-SA"/>
        </w:rPr>
        <w:tab/>
        <w:t>HEALTH AND SAFETY</w:t>
      </w:r>
    </w:p>
    <w:p w14:paraId="6F32BB58" w14:textId="77777777" w:rsidR="00D06381" w:rsidRPr="00FA73F7" w:rsidRDefault="00D06381" w:rsidP="00D06381">
      <w:pPr>
        <w:suppressAutoHyphens/>
        <w:spacing w:line="240" w:lineRule="atLeast"/>
        <w:jc w:val="both"/>
        <w:rPr>
          <w:rFonts w:ascii="Arial" w:eastAsia="Calibri" w:hAnsi="Arial" w:cs="Calibri"/>
          <w:color w:val="2C3440"/>
          <w:sz w:val="18"/>
          <w:lang w:val="en-US" w:eastAsia="ar-SA"/>
        </w:rPr>
      </w:pPr>
    </w:p>
    <w:p w14:paraId="084A2398" w14:textId="77777777" w:rsidR="00D06381" w:rsidRPr="00FA73F7" w:rsidRDefault="00D06381" w:rsidP="00D06381">
      <w:pPr>
        <w:suppressAutoHyphens/>
        <w:spacing w:line="240" w:lineRule="atLeast"/>
        <w:jc w:val="both"/>
        <w:rPr>
          <w:rFonts w:ascii="Arial" w:eastAsia="Calibri" w:hAnsi="Arial" w:cs="Calibri"/>
          <w:color w:val="2C3440"/>
          <w:sz w:val="18"/>
          <w:lang w:val="en-US" w:eastAsia="ar-SA"/>
        </w:rPr>
      </w:pPr>
      <w:r w:rsidRPr="00FA73F7">
        <w:rPr>
          <w:rFonts w:ascii="Arial" w:eastAsia="Calibri" w:hAnsi="Arial" w:cs="Calibri"/>
          <w:color w:val="2C3440"/>
          <w:sz w:val="18"/>
          <w:lang w:val="en-US" w:eastAsia="ar-SA"/>
        </w:rPr>
        <w:t>Evacuation plan; Information related to Health and Safety Committee/Officer.</w:t>
      </w:r>
    </w:p>
    <w:p w14:paraId="1F444507" w14:textId="77777777" w:rsidR="00D06381" w:rsidRPr="00FA73F7" w:rsidRDefault="00D06381" w:rsidP="00D06381">
      <w:pPr>
        <w:suppressAutoHyphens/>
        <w:spacing w:line="240" w:lineRule="atLeast"/>
        <w:jc w:val="both"/>
        <w:rPr>
          <w:rFonts w:ascii="Arial" w:eastAsia="Calibri" w:hAnsi="Arial" w:cs="Calibri"/>
          <w:color w:val="2C3440"/>
          <w:sz w:val="18"/>
          <w:lang w:val="en-US" w:eastAsia="ar-SA"/>
        </w:rPr>
      </w:pPr>
    </w:p>
    <w:p w14:paraId="1918E9F9" w14:textId="77777777" w:rsidR="00D06381" w:rsidRPr="00FA73F7" w:rsidRDefault="00D06381" w:rsidP="00D06381">
      <w:pPr>
        <w:suppressAutoHyphens/>
        <w:spacing w:line="240" w:lineRule="atLeast"/>
        <w:jc w:val="both"/>
        <w:rPr>
          <w:rFonts w:ascii="Arial" w:eastAsia="Calibri" w:hAnsi="Arial" w:cs="Calibri"/>
          <w:color w:val="2C3440"/>
          <w:sz w:val="18"/>
          <w:lang w:val="en-US" w:eastAsia="ar-SA"/>
        </w:rPr>
      </w:pPr>
      <w:r w:rsidRPr="00FA73F7">
        <w:rPr>
          <w:rFonts w:ascii="Arial" w:eastAsia="Calibri" w:hAnsi="Arial" w:cs="Calibri"/>
          <w:color w:val="2C3440"/>
          <w:sz w:val="18"/>
          <w:lang w:val="en-US" w:eastAsia="ar-SA"/>
        </w:rPr>
        <w:t>(h)</w:t>
      </w:r>
      <w:r w:rsidRPr="00FA73F7">
        <w:rPr>
          <w:rFonts w:ascii="Arial" w:eastAsia="Calibri" w:hAnsi="Arial" w:cs="Calibri"/>
          <w:color w:val="2C3440"/>
          <w:sz w:val="18"/>
          <w:lang w:val="en-US" w:eastAsia="ar-SA"/>
        </w:rPr>
        <w:tab/>
        <w:t>PROPERTY (FIXED AND MOVABLE)</w:t>
      </w:r>
    </w:p>
    <w:p w14:paraId="6BD4B36C" w14:textId="77777777" w:rsidR="00D06381" w:rsidRPr="00FA73F7" w:rsidRDefault="00D06381" w:rsidP="00D06381">
      <w:pPr>
        <w:suppressAutoHyphens/>
        <w:spacing w:line="240" w:lineRule="atLeast"/>
        <w:jc w:val="both"/>
        <w:rPr>
          <w:rFonts w:ascii="Arial" w:eastAsia="Calibri" w:hAnsi="Arial" w:cs="Calibri"/>
          <w:color w:val="2C3440"/>
          <w:sz w:val="18"/>
          <w:lang w:val="en-US" w:eastAsia="ar-SA"/>
        </w:rPr>
      </w:pPr>
    </w:p>
    <w:p w14:paraId="59F41864" w14:textId="77777777" w:rsidR="00D06381" w:rsidRPr="00FA73F7" w:rsidRDefault="00D06381" w:rsidP="00D06381">
      <w:pPr>
        <w:suppressAutoHyphens/>
        <w:spacing w:line="240" w:lineRule="atLeast"/>
        <w:jc w:val="both"/>
        <w:rPr>
          <w:rFonts w:ascii="Arial" w:eastAsia="Calibri" w:hAnsi="Arial" w:cs="Calibri"/>
          <w:color w:val="2C3440"/>
          <w:sz w:val="18"/>
          <w:lang w:val="en-US" w:eastAsia="ar-SA"/>
        </w:rPr>
      </w:pPr>
      <w:r w:rsidRPr="00FA73F7">
        <w:rPr>
          <w:rFonts w:ascii="Arial" w:eastAsia="Calibri" w:hAnsi="Arial" w:cs="Calibri"/>
          <w:color w:val="2C3440"/>
          <w:sz w:val="18"/>
          <w:lang w:val="en-US" w:eastAsia="ar-SA"/>
        </w:rPr>
        <w:t>Leases, Asset register; Finance and Lease Agreements</w:t>
      </w:r>
    </w:p>
    <w:p w14:paraId="04588C39" w14:textId="77777777" w:rsidR="00D06381" w:rsidRPr="00FA73F7" w:rsidRDefault="00D06381" w:rsidP="00D06381">
      <w:pPr>
        <w:suppressAutoHyphens/>
        <w:spacing w:line="240" w:lineRule="atLeast"/>
        <w:jc w:val="both"/>
        <w:rPr>
          <w:rFonts w:ascii="Arial" w:eastAsia="Calibri" w:hAnsi="Arial" w:cs="Calibri"/>
          <w:color w:val="2C3440"/>
          <w:sz w:val="18"/>
          <w:lang w:val="en-US" w:eastAsia="ar-SA"/>
        </w:rPr>
      </w:pPr>
    </w:p>
    <w:p w14:paraId="54081CA8" w14:textId="77777777" w:rsidR="00D06381" w:rsidRPr="00FA73F7" w:rsidRDefault="00D06381" w:rsidP="00D06381">
      <w:pPr>
        <w:suppressAutoHyphens/>
        <w:spacing w:line="240" w:lineRule="atLeast"/>
        <w:jc w:val="both"/>
        <w:rPr>
          <w:rFonts w:ascii="Arial" w:eastAsia="Calibri" w:hAnsi="Arial" w:cs="Calibri"/>
          <w:color w:val="2C3440"/>
          <w:sz w:val="18"/>
          <w:lang w:val="en-US" w:eastAsia="ar-SA"/>
        </w:rPr>
      </w:pPr>
      <w:r w:rsidRPr="00FA73F7">
        <w:rPr>
          <w:rFonts w:ascii="Arial" w:eastAsia="Calibri" w:hAnsi="Arial" w:cs="Calibri"/>
          <w:color w:val="2C3440"/>
          <w:sz w:val="18"/>
          <w:lang w:val="en-US" w:eastAsia="ar-SA"/>
        </w:rPr>
        <w:t>(j)</w:t>
      </w:r>
      <w:r w:rsidRPr="00FA73F7">
        <w:rPr>
          <w:rFonts w:ascii="Arial" w:eastAsia="Calibri" w:hAnsi="Arial" w:cs="Calibri"/>
          <w:color w:val="2C3440"/>
          <w:sz w:val="18"/>
          <w:lang w:val="en-US" w:eastAsia="ar-SA"/>
        </w:rPr>
        <w:tab/>
        <w:t>INTELLECTUAL PROPERTY</w:t>
      </w:r>
    </w:p>
    <w:p w14:paraId="56402A7A" w14:textId="77777777" w:rsidR="00D06381" w:rsidRPr="00FA73F7" w:rsidRDefault="00D06381" w:rsidP="00D06381">
      <w:pPr>
        <w:suppressAutoHyphens/>
        <w:spacing w:line="240" w:lineRule="atLeast"/>
        <w:jc w:val="both"/>
        <w:rPr>
          <w:rFonts w:ascii="Arial" w:eastAsia="Calibri" w:hAnsi="Arial" w:cs="Calibri"/>
          <w:color w:val="2C3440"/>
          <w:sz w:val="18"/>
          <w:lang w:val="en-US" w:eastAsia="ar-SA"/>
        </w:rPr>
      </w:pPr>
    </w:p>
    <w:p w14:paraId="76AA752A" w14:textId="77777777" w:rsidR="00D06381" w:rsidRPr="00FA73F7" w:rsidRDefault="00D06381" w:rsidP="00D06381">
      <w:pPr>
        <w:suppressAutoHyphens/>
        <w:spacing w:line="240" w:lineRule="atLeast"/>
        <w:jc w:val="both"/>
        <w:rPr>
          <w:rFonts w:ascii="Arial" w:eastAsia="Calibri" w:hAnsi="Arial" w:cs="Calibri"/>
          <w:color w:val="2C3440"/>
          <w:sz w:val="18"/>
          <w:lang w:val="en-US" w:eastAsia="ar-SA"/>
        </w:rPr>
      </w:pPr>
      <w:r w:rsidRPr="00FA73F7">
        <w:rPr>
          <w:rFonts w:ascii="Arial" w:eastAsia="Calibri" w:hAnsi="Arial" w:cs="Calibri"/>
          <w:color w:val="2C3440"/>
          <w:sz w:val="18"/>
          <w:lang w:val="en-US" w:eastAsia="ar-SA"/>
        </w:rPr>
        <w:t>License agreements, secrecy agreements, consulting agreements, use agreements.</w:t>
      </w:r>
    </w:p>
    <w:p w14:paraId="045DCD37" w14:textId="77777777" w:rsidR="00D06381" w:rsidRPr="00FA73F7" w:rsidRDefault="00D06381" w:rsidP="00D06381">
      <w:pPr>
        <w:suppressAutoHyphens/>
        <w:spacing w:line="240" w:lineRule="atLeast"/>
        <w:jc w:val="both"/>
        <w:rPr>
          <w:rFonts w:ascii="Arial" w:eastAsia="Calibri" w:hAnsi="Arial" w:cs="Calibri"/>
          <w:color w:val="2C3440"/>
          <w:sz w:val="18"/>
          <w:lang w:val="en-US" w:eastAsia="ar-SA"/>
        </w:rPr>
      </w:pPr>
    </w:p>
    <w:p w14:paraId="1D965B53" w14:textId="77777777" w:rsidR="00D06381" w:rsidRPr="00FA73F7" w:rsidRDefault="00D06381" w:rsidP="00D06381">
      <w:pPr>
        <w:suppressAutoHyphens/>
        <w:spacing w:line="240" w:lineRule="atLeast"/>
        <w:jc w:val="both"/>
        <w:rPr>
          <w:rFonts w:ascii="Arial" w:eastAsia="Calibri" w:hAnsi="Arial" w:cs="Calibri"/>
          <w:color w:val="2C3440"/>
          <w:sz w:val="18"/>
          <w:lang w:val="en-US" w:eastAsia="ar-SA"/>
        </w:rPr>
      </w:pPr>
      <w:r w:rsidRPr="00FA73F7">
        <w:rPr>
          <w:rFonts w:ascii="Arial" w:eastAsia="Calibri" w:hAnsi="Arial" w:cs="Calibri"/>
          <w:color w:val="2C3440"/>
          <w:sz w:val="18"/>
          <w:lang w:val="en-US" w:eastAsia="ar-SA"/>
        </w:rPr>
        <w:lastRenderedPageBreak/>
        <w:t>(k)</w:t>
      </w:r>
      <w:r w:rsidRPr="00FA73F7">
        <w:rPr>
          <w:rFonts w:ascii="Arial" w:eastAsia="Calibri" w:hAnsi="Arial" w:cs="Calibri"/>
          <w:color w:val="2C3440"/>
          <w:sz w:val="18"/>
          <w:lang w:val="en-US" w:eastAsia="ar-SA"/>
        </w:rPr>
        <w:tab/>
        <w:t>AGREEMENTS AND CONTRACTS</w:t>
      </w:r>
    </w:p>
    <w:p w14:paraId="2C3A364D" w14:textId="77777777" w:rsidR="00D06381" w:rsidRPr="00FA73F7" w:rsidRDefault="00D06381" w:rsidP="00D06381">
      <w:pPr>
        <w:suppressAutoHyphens/>
        <w:spacing w:line="240" w:lineRule="atLeast"/>
        <w:jc w:val="both"/>
        <w:rPr>
          <w:rFonts w:ascii="Arial" w:eastAsia="Calibri" w:hAnsi="Arial" w:cs="Calibri"/>
          <w:color w:val="2C3440"/>
          <w:sz w:val="18"/>
          <w:lang w:val="en-US" w:eastAsia="ar-SA"/>
        </w:rPr>
      </w:pPr>
    </w:p>
    <w:p w14:paraId="5041F5D3" w14:textId="77777777" w:rsidR="00D06381" w:rsidRPr="00FA73F7" w:rsidRDefault="00D06381" w:rsidP="00D06381">
      <w:pPr>
        <w:suppressAutoHyphens/>
        <w:spacing w:line="240" w:lineRule="atLeast"/>
        <w:ind w:left="30"/>
        <w:jc w:val="both"/>
        <w:rPr>
          <w:rFonts w:ascii="Arial" w:eastAsia="Calibri" w:hAnsi="Arial" w:cs="Calibri"/>
          <w:color w:val="2C3440"/>
          <w:sz w:val="18"/>
          <w:lang w:val="en-US" w:eastAsia="ar-SA"/>
        </w:rPr>
      </w:pPr>
      <w:r w:rsidRPr="00FA73F7">
        <w:rPr>
          <w:rFonts w:ascii="Arial" w:eastAsia="Calibri" w:hAnsi="Arial" w:cs="Calibri"/>
          <w:color w:val="2C3440"/>
          <w:sz w:val="18"/>
          <w:lang w:val="en-US" w:eastAsia="ar-SA"/>
        </w:rPr>
        <w:t>Managed care agreements, software house / data warehouse /IT agreements; *agreements concerning provision of services or materials; *agreements with contractors and suppliers; *sale agreements; *purchase or lease agreements.</w:t>
      </w:r>
    </w:p>
    <w:p w14:paraId="0D806EEE" w14:textId="77777777" w:rsidR="00D06381" w:rsidRPr="00FA73F7" w:rsidRDefault="00D06381" w:rsidP="00D06381">
      <w:pPr>
        <w:suppressAutoHyphens/>
        <w:spacing w:line="240" w:lineRule="atLeast"/>
        <w:jc w:val="both"/>
        <w:rPr>
          <w:rFonts w:ascii="Arial" w:eastAsia="Calibri" w:hAnsi="Arial" w:cs="Calibri"/>
          <w:color w:val="2C3440"/>
          <w:sz w:val="18"/>
          <w:lang w:val="en-US" w:eastAsia="ar-SA"/>
        </w:rPr>
      </w:pPr>
    </w:p>
    <w:p w14:paraId="132C5AAF" w14:textId="77777777" w:rsidR="00D06381" w:rsidRPr="00FA73F7" w:rsidRDefault="00D06381" w:rsidP="00D06381">
      <w:pPr>
        <w:numPr>
          <w:ilvl w:val="0"/>
          <w:numId w:val="4"/>
        </w:numPr>
        <w:suppressAutoHyphens/>
        <w:spacing w:line="240" w:lineRule="atLeast"/>
        <w:ind w:hanging="720"/>
        <w:jc w:val="both"/>
        <w:rPr>
          <w:rFonts w:ascii="Arial" w:eastAsia="Calibri" w:hAnsi="Arial" w:cs="Calibri"/>
          <w:color w:val="2C3440"/>
          <w:sz w:val="18"/>
          <w:lang w:val="en-US" w:eastAsia="ar-SA"/>
        </w:rPr>
      </w:pPr>
      <w:r w:rsidRPr="00FA73F7">
        <w:rPr>
          <w:rFonts w:ascii="Arial" w:eastAsia="Calibri" w:hAnsi="Arial" w:cs="Calibri"/>
          <w:color w:val="2C3440"/>
          <w:sz w:val="18"/>
          <w:lang w:val="en-US" w:eastAsia="ar-SA"/>
        </w:rPr>
        <w:t>TAXATION &amp; VAT</w:t>
      </w:r>
    </w:p>
    <w:p w14:paraId="279FA439" w14:textId="77777777" w:rsidR="00D06381" w:rsidRPr="00FA73F7" w:rsidRDefault="00D06381" w:rsidP="00D06381">
      <w:pPr>
        <w:suppressAutoHyphens/>
        <w:spacing w:line="240" w:lineRule="atLeast"/>
        <w:jc w:val="both"/>
        <w:rPr>
          <w:rFonts w:ascii="Arial" w:eastAsia="Calibri" w:hAnsi="Arial" w:cs="Calibri"/>
          <w:color w:val="2C3440"/>
          <w:sz w:val="18"/>
          <w:lang w:val="en-US" w:eastAsia="ar-SA"/>
        </w:rPr>
      </w:pPr>
    </w:p>
    <w:p w14:paraId="326BDE79" w14:textId="77777777" w:rsidR="00D06381" w:rsidRPr="00FA73F7" w:rsidRDefault="00D06381" w:rsidP="00D06381">
      <w:pPr>
        <w:suppressAutoHyphens/>
        <w:spacing w:line="240" w:lineRule="atLeast"/>
        <w:jc w:val="both"/>
        <w:rPr>
          <w:rFonts w:ascii="Arial" w:eastAsia="Calibri" w:hAnsi="Arial" w:cs="Calibri"/>
          <w:color w:val="2C3440"/>
          <w:sz w:val="18"/>
          <w:lang w:val="en-US" w:eastAsia="ar-SA"/>
        </w:rPr>
      </w:pPr>
      <w:proofErr w:type="gramStart"/>
      <w:r w:rsidRPr="00FA73F7">
        <w:rPr>
          <w:rFonts w:ascii="Arial" w:eastAsia="Calibri" w:hAnsi="Arial" w:cs="Calibri"/>
          <w:color w:val="2C3440"/>
          <w:sz w:val="18"/>
          <w:lang w:val="en-US" w:eastAsia="ar-SA"/>
        </w:rPr>
        <w:t>Copies of all Income Tax Returns and other tax returns and documents relating to Income Tax and VAT.</w:t>
      </w:r>
      <w:proofErr w:type="gramEnd"/>
    </w:p>
    <w:p w14:paraId="6F429189" w14:textId="77777777" w:rsidR="00D06381" w:rsidRPr="00FA73F7" w:rsidRDefault="00D06381" w:rsidP="00D06381">
      <w:pPr>
        <w:suppressAutoHyphens/>
        <w:spacing w:line="240" w:lineRule="atLeast"/>
        <w:jc w:val="both"/>
        <w:rPr>
          <w:rFonts w:ascii="Arial" w:eastAsia="Calibri" w:hAnsi="Arial" w:cs="Calibri"/>
          <w:color w:val="2C3440"/>
          <w:sz w:val="18"/>
          <w:lang w:val="en-US" w:eastAsia="ar-SA"/>
        </w:rPr>
      </w:pPr>
    </w:p>
    <w:p w14:paraId="67D61CD8" w14:textId="77777777" w:rsidR="00D06381" w:rsidRPr="00FA73F7" w:rsidRDefault="00D06381" w:rsidP="00D06381">
      <w:pPr>
        <w:numPr>
          <w:ilvl w:val="0"/>
          <w:numId w:val="5"/>
        </w:numPr>
        <w:suppressAutoHyphens/>
        <w:spacing w:line="240" w:lineRule="atLeast"/>
        <w:ind w:hanging="735"/>
        <w:jc w:val="both"/>
        <w:rPr>
          <w:rFonts w:ascii="Arial" w:eastAsia="Calibri" w:hAnsi="Arial" w:cs="Calibri"/>
          <w:color w:val="2C3440"/>
          <w:sz w:val="18"/>
          <w:lang w:val="en-US" w:eastAsia="ar-SA"/>
        </w:rPr>
      </w:pPr>
      <w:r w:rsidRPr="00FA73F7">
        <w:rPr>
          <w:rFonts w:ascii="Arial" w:eastAsia="Calibri" w:hAnsi="Arial" w:cs="Calibri"/>
          <w:color w:val="2C3440"/>
          <w:sz w:val="18"/>
          <w:lang w:val="en-US" w:eastAsia="ar-SA"/>
        </w:rPr>
        <w:t>LEGAL</w:t>
      </w:r>
    </w:p>
    <w:p w14:paraId="1C1D6FD9" w14:textId="77777777" w:rsidR="00D06381" w:rsidRPr="00FA73F7" w:rsidRDefault="00D06381" w:rsidP="00D06381">
      <w:pPr>
        <w:suppressAutoHyphens/>
        <w:spacing w:line="240" w:lineRule="atLeast"/>
        <w:jc w:val="both"/>
        <w:rPr>
          <w:rFonts w:ascii="Arial" w:eastAsia="Calibri" w:hAnsi="Arial" w:cs="Calibri"/>
          <w:color w:val="2C3440"/>
          <w:sz w:val="18"/>
          <w:lang w:val="en-US" w:eastAsia="ar-SA"/>
        </w:rPr>
      </w:pPr>
    </w:p>
    <w:p w14:paraId="3058A875" w14:textId="77777777" w:rsidR="00D06381" w:rsidRPr="00FA73F7" w:rsidRDefault="00D06381" w:rsidP="00D06381">
      <w:pPr>
        <w:suppressAutoHyphens/>
        <w:spacing w:line="240" w:lineRule="atLeast"/>
        <w:jc w:val="both"/>
        <w:rPr>
          <w:rFonts w:ascii="Arial" w:eastAsia="Calibri" w:hAnsi="Arial" w:cs="Calibri"/>
          <w:color w:val="2C3440"/>
          <w:sz w:val="18"/>
          <w:lang w:val="en-US" w:eastAsia="ar-SA"/>
        </w:rPr>
      </w:pPr>
      <w:proofErr w:type="gramStart"/>
      <w:r w:rsidRPr="00FA73F7">
        <w:rPr>
          <w:rFonts w:ascii="Arial" w:eastAsia="Calibri" w:hAnsi="Arial" w:cs="Calibri"/>
          <w:color w:val="2C3440"/>
          <w:sz w:val="18"/>
          <w:lang w:val="en-US" w:eastAsia="ar-SA"/>
        </w:rPr>
        <w:t>Complaints, pleadings, briefs and other documents pertaining to any actual, pending or threatened litigation, arbitration or investigation; Settlement agreements.</w:t>
      </w:r>
      <w:proofErr w:type="gramEnd"/>
    </w:p>
    <w:p w14:paraId="54435510" w14:textId="77777777" w:rsidR="00D06381" w:rsidRPr="00FA73F7" w:rsidRDefault="00D06381" w:rsidP="00D06381">
      <w:pPr>
        <w:suppressAutoHyphens/>
        <w:spacing w:line="240" w:lineRule="atLeast"/>
        <w:jc w:val="both"/>
        <w:rPr>
          <w:rFonts w:ascii="Arial" w:eastAsia="Calibri" w:hAnsi="Arial" w:cs="Calibri"/>
          <w:color w:val="2C3440"/>
          <w:sz w:val="18"/>
          <w:lang w:val="en-US" w:eastAsia="ar-SA"/>
        </w:rPr>
      </w:pPr>
    </w:p>
    <w:p w14:paraId="3623285F" w14:textId="77777777" w:rsidR="00D06381" w:rsidRPr="00FA73F7" w:rsidRDefault="00D06381" w:rsidP="00D06381">
      <w:pPr>
        <w:suppressAutoHyphens/>
        <w:spacing w:line="240" w:lineRule="atLeast"/>
        <w:jc w:val="both"/>
        <w:rPr>
          <w:rFonts w:ascii="Arial" w:eastAsia="Calibri" w:hAnsi="Arial" w:cs="Calibri"/>
          <w:color w:val="2C3440"/>
          <w:sz w:val="18"/>
          <w:lang w:val="en-US" w:eastAsia="ar-SA"/>
        </w:rPr>
      </w:pPr>
      <w:r w:rsidRPr="00FA73F7">
        <w:rPr>
          <w:rFonts w:ascii="Arial" w:eastAsia="Calibri" w:hAnsi="Arial" w:cs="Calibri"/>
          <w:color w:val="2C3440"/>
          <w:sz w:val="18"/>
          <w:lang w:val="en-US" w:eastAsia="ar-SA"/>
        </w:rPr>
        <w:t>(n)</w:t>
      </w:r>
      <w:r w:rsidRPr="00FA73F7">
        <w:rPr>
          <w:rFonts w:ascii="Arial" w:eastAsia="Calibri" w:hAnsi="Arial" w:cs="Calibri"/>
          <w:color w:val="2C3440"/>
          <w:sz w:val="18"/>
          <w:lang w:val="en-US" w:eastAsia="ar-SA"/>
        </w:rPr>
        <w:tab/>
        <w:t>INSURANCE</w:t>
      </w:r>
    </w:p>
    <w:p w14:paraId="7DD08B04" w14:textId="77777777" w:rsidR="00D06381" w:rsidRPr="00FA73F7" w:rsidRDefault="00D06381" w:rsidP="00D06381">
      <w:pPr>
        <w:suppressAutoHyphens/>
        <w:spacing w:line="240" w:lineRule="atLeast"/>
        <w:jc w:val="both"/>
        <w:rPr>
          <w:rFonts w:ascii="Arial" w:eastAsia="Calibri" w:hAnsi="Arial" w:cs="Calibri"/>
          <w:color w:val="2C3440"/>
          <w:sz w:val="18"/>
          <w:lang w:val="en-US" w:eastAsia="ar-SA"/>
        </w:rPr>
      </w:pPr>
    </w:p>
    <w:p w14:paraId="447215BC" w14:textId="77777777" w:rsidR="00D06381" w:rsidRPr="00FA73F7" w:rsidRDefault="00D06381" w:rsidP="00D06381">
      <w:pPr>
        <w:suppressAutoHyphens/>
        <w:spacing w:line="240" w:lineRule="atLeast"/>
        <w:jc w:val="both"/>
        <w:rPr>
          <w:rFonts w:ascii="Arial" w:eastAsia="Calibri" w:hAnsi="Arial" w:cs="Calibri"/>
          <w:color w:val="2C3440"/>
          <w:sz w:val="18"/>
          <w:lang w:val="en-US" w:eastAsia="ar-SA"/>
        </w:rPr>
      </w:pPr>
      <w:proofErr w:type="gramStart"/>
      <w:r w:rsidRPr="00FA73F7">
        <w:rPr>
          <w:rFonts w:ascii="Arial" w:eastAsia="Calibri" w:hAnsi="Arial" w:cs="Calibri"/>
          <w:color w:val="2C3440"/>
          <w:sz w:val="18"/>
          <w:lang w:val="en-US" w:eastAsia="ar-SA"/>
        </w:rPr>
        <w:t>Insurance policies; Professional Indemnity; Claim records; Details of insurance coverages, limits and insurers.</w:t>
      </w:r>
      <w:proofErr w:type="gramEnd"/>
    </w:p>
    <w:p w14:paraId="67B89BBF" w14:textId="77777777" w:rsidR="00D06381" w:rsidRPr="00FA73F7" w:rsidRDefault="00D06381" w:rsidP="00D06381">
      <w:pPr>
        <w:suppressAutoHyphens/>
        <w:spacing w:line="240" w:lineRule="atLeast"/>
        <w:jc w:val="both"/>
        <w:rPr>
          <w:rFonts w:ascii="Arial" w:eastAsia="Calibri" w:hAnsi="Arial" w:cs="Calibri"/>
          <w:color w:val="2C3440"/>
          <w:sz w:val="18"/>
          <w:lang w:val="en-US" w:eastAsia="ar-SA"/>
        </w:rPr>
      </w:pPr>
    </w:p>
    <w:p w14:paraId="303BCF0C" w14:textId="77777777" w:rsidR="00D06381" w:rsidRPr="00FA73F7" w:rsidRDefault="00D06381" w:rsidP="00D06381">
      <w:pPr>
        <w:numPr>
          <w:ilvl w:val="0"/>
          <w:numId w:val="6"/>
        </w:numPr>
        <w:suppressAutoHyphens/>
        <w:spacing w:line="240" w:lineRule="atLeast"/>
        <w:ind w:hanging="735"/>
        <w:jc w:val="both"/>
        <w:rPr>
          <w:rFonts w:ascii="Arial" w:eastAsia="Calibri" w:hAnsi="Arial" w:cs="Calibri"/>
          <w:b/>
          <w:bCs/>
          <w:color w:val="2C3440"/>
          <w:sz w:val="18"/>
          <w:lang w:val="en-US" w:eastAsia="ar-SA"/>
        </w:rPr>
      </w:pPr>
      <w:r w:rsidRPr="00FA73F7">
        <w:rPr>
          <w:rFonts w:ascii="Arial" w:eastAsia="Calibri" w:hAnsi="Arial" w:cs="Calibri"/>
          <w:b/>
          <w:bCs/>
          <w:color w:val="2C3440"/>
          <w:sz w:val="18"/>
          <w:lang w:val="en-US" w:eastAsia="ar-SA"/>
        </w:rPr>
        <w:t>Procedure for requesting access to the above information</w:t>
      </w:r>
    </w:p>
    <w:p w14:paraId="0182BEFA" w14:textId="77777777" w:rsidR="00D06381" w:rsidRPr="00FA73F7" w:rsidRDefault="00D06381" w:rsidP="00D06381">
      <w:pPr>
        <w:suppressAutoHyphens/>
        <w:spacing w:line="240" w:lineRule="atLeast"/>
        <w:jc w:val="both"/>
        <w:rPr>
          <w:rFonts w:ascii="Arial" w:eastAsia="Calibri" w:hAnsi="Arial" w:cs="Calibri"/>
          <w:b/>
          <w:bCs/>
          <w:color w:val="2C3440"/>
          <w:sz w:val="18"/>
          <w:lang w:val="en-US" w:eastAsia="ar-SA"/>
        </w:rPr>
      </w:pPr>
    </w:p>
    <w:p w14:paraId="0FE53877" w14:textId="77777777" w:rsidR="00D06381" w:rsidRPr="00FA73F7" w:rsidRDefault="00D06381" w:rsidP="00D06381">
      <w:pPr>
        <w:suppressAutoHyphens/>
        <w:spacing w:line="240" w:lineRule="atLeast"/>
        <w:jc w:val="both"/>
        <w:rPr>
          <w:rFonts w:ascii="Arial" w:eastAsia="Calibri" w:hAnsi="Arial" w:cs="Calibri"/>
          <w:color w:val="2C3440"/>
          <w:sz w:val="18"/>
          <w:lang w:val="en-US" w:eastAsia="ar-SA"/>
        </w:rPr>
      </w:pPr>
      <w:r w:rsidRPr="00FA73F7">
        <w:rPr>
          <w:rFonts w:ascii="Arial" w:eastAsia="Calibri" w:hAnsi="Arial" w:cs="Calibri"/>
          <w:color w:val="2C3440"/>
          <w:sz w:val="18"/>
          <w:lang w:val="en-US" w:eastAsia="ar-SA"/>
        </w:rPr>
        <w:t>If you wish to request access to any of the above categories of information, you are required to complete a request form available from: our information officer (see above); the SAHRC website (</w:t>
      </w:r>
      <w:hyperlink r:id="rId11" w:history="1">
        <w:r w:rsidRPr="00FA73F7">
          <w:rPr>
            <w:rFonts w:ascii="Arial" w:eastAsia="Calibri" w:hAnsi="Arial" w:cs="Calibri"/>
            <w:color w:val="000080"/>
            <w:u w:val="single"/>
            <w:lang w:val="en-US" w:eastAsia="ar-SA"/>
          </w:rPr>
          <w:t>www.sahrc.org.za</w:t>
        </w:r>
      </w:hyperlink>
      <w:r w:rsidRPr="00FA73F7">
        <w:rPr>
          <w:rFonts w:ascii="Arial" w:eastAsia="Calibri" w:hAnsi="Arial" w:cs="Calibri"/>
          <w:color w:val="2C3440"/>
          <w:sz w:val="18"/>
          <w:lang w:val="en-US" w:eastAsia="ar-SA"/>
        </w:rPr>
        <w:t>) or the Department of Justice and Constitutional Development website (</w:t>
      </w:r>
      <w:hyperlink r:id="rId12" w:history="1">
        <w:r w:rsidRPr="00FA73F7">
          <w:rPr>
            <w:rFonts w:ascii="Arial" w:eastAsia="Calibri" w:hAnsi="Arial" w:cs="Calibri"/>
            <w:color w:val="000080"/>
            <w:u w:val="single"/>
            <w:lang w:val="en-US" w:eastAsia="ar-SA"/>
          </w:rPr>
          <w:t>www.doj.gov.za</w:t>
        </w:r>
      </w:hyperlink>
      <w:r w:rsidRPr="00FA73F7">
        <w:rPr>
          <w:rFonts w:ascii="Arial" w:eastAsia="Calibri" w:hAnsi="Arial" w:cs="Calibri"/>
          <w:color w:val="2C3440"/>
          <w:sz w:val="18"/>
          <w:lang w:val="en-US" w:eastAsia="ar-SA"/>
        </w:rPr>
        <w:t>). There is a prescribed fee (payable in advance) for requesting and accessing information in terms of the Act. Details of these fees are contained in the request form. You may also be called upon to pay the additional fees prescribed by regulation for searching for and compiling the information which you have requested, including copying charges. Access to information is not automatic – you must identify the right you are seeking to exercise or protect and explain why the record you request is required for this right. You will be notified whether your request has been approved. The fact that information is held by us and being listed in this manual should not be construed as conferring upon any requester a right to that information.</w:t>
      </w:r>
    </w:p>
    <w:p w14:paraId="67B3F72F" w14:textId="77777777" w:rsidR="00D06381" w:rsidRPr="00FA73F7" w:rsidRDefault="00D06381" w:rsidP="00D06381">
      <w:pPr>
        <w:suppressAutoHyphens/>
        <w:jc w:val="both"/>
        <w:rPr>
          <w:rFonts w:ascii="Calibri" w:eastAsia="Calibri" w:hAnsi="Calibri" w:cs="Calibri"/>
          <w:lang w:val="en-US" w:eastAsia="ar-SA"/>
        </w:rPr>
      </w:pPr>
      <w:r w:rsidRPr="00FA73F7">
        <w:rPr>
          <w:rFonts w:ascii="Calibri" w:eastAsia="Calibri" w:hAnsi="Calibri" w:cs="Calibri"/>
          <w:lang w:val="en-US" w:eastAsia="ar-SA"/>
        </w:rPr>
        <w:br/>
      </w:r>
    </w:p>
    <w:p w14:paraId="7E1EB620" w14:textId="77777777" w:rsidR="00D06381" w:rsidRPr="00F677B4" w:rsidRDefault="00D06381" w:rsidP="00D06381">
      <w:pPr>
        <w:jc w:val="both"/>
      </w:pPr>
    </w:p>
    <w:p w14:paraId="296B8ED5" w14:textId="77777777" w:rsidR="0013390F" w:rsidRPr="00D06381" w:rsidRDefault="0013390F" w:rsidP="00D06381"/>
    <w:sectPr w:rsidR="0013390F" w:rsidRPr="00D06381" w:rsidSect="00696B15">
      <w:headerReference w:type="default" r:id="rId13"/>
      <w:footerReference w:type="default" r:id="rId1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D5FB20" w14:textId="77777777" w:rsidR="0049032D" w:rsidRDefault="0049032D" w:rsidP="006E6ACF">
      <w:r>
        <w:separator/>
      </w:r>
    </w:p>
  </w:endnote>
  <w:endnote w:type="continuationSeparator" w:id="0">
    <w:p w14:paraId="22D7828E" w14:textId="77777777" w:rsidR="0049032D" w:rsidRDefault="0049032D" w:rsidP="006E6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837580" w14:textId="77777777" w:rsidR="007F7F44" w:rsidRDefault="008625FC">
    <w:pPr>
      <w:pStyle w:val="Footer"/>
      <w:rPr>
        <w:lang w:val="en-US"/>
      </w:rPr>
    </w:pPr>
    <w:r>
      <w:rPr>
        <w:noProof/>
        <w:lang w:val="en-ZA" w:eastAsia="en-ZA"/>
      </w:rPr>
      <w:drawing>
        <wp:anchor distT="0" distB="0" distL="114300" distR="114300" simplePos="0" relativeHeight="251664384" behindDoc="1" locked="0" layoutInCell="1" allowOverlap="1" wp14:anchorId="27015012" wp14:editId="7869951B">
          <wp:simplePos x="0" y="0"/>
          <wp:positionH relativeFrom="column">
            <wp:posOffset>-516981</wp:posOffset>
          </wp:positionH>
          <wp:positionV relativeFrom="paragraph">
            <wp:posOffset>-3055348</wp:posOffset>
          </wp:positionV>
          <wp:extent cx="2153430" cy="3863794"/>
          <wp:effectExtent l="0" t="0" r="5715" b="0"/>
          <wp:wrapNone/>
          <wp:docPr id="5" name="Picture 5" descr="/Users/ryan/Dropbox/Theo Pauw/Branding/Letterhead/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ryan/Dropbox/Theo Pauw/Branding/Letterhead/ico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3430" cy="38637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3FB087" w14:textId="77777777" w:rsidR="007F7F44" w:rsidRDefault="008625FC">
    <w:pPr>
      <w:pStyle w:val="Footer"/>
      <w:rPr>
        <w:lang w:val="en-US"/>
      </w:rPr>
    </w:pPr>
    <w:r>
      <w:rPr>
        <w:noProof/>
        <w:lang w:val="en-ZA" w:eastAsia="en-ZA"/>
      </w:rPr>
      <mc:AlternateContent>
        <mc:Choice Requires="wps">
          <w:drawing>
            <wp:anchor distT="0" distB="0" distL="114300" distR="114300" simplePos="0" relativeHeight="251661312" behindDoc="0" locked="0" layoutInCell="1" allowOverlap="1" wp14:anchorId="058A3375" wp14:editId="21E4D2B7">
              <wp:simplePos x="0" y="0"/>
              <wp:positionH relativeFrom="column">
                <wp:posOffset>737689</wp:posOffset>
              </wp:positionH>
              <wp:positionV relativeFrom="paragraph">
                <wp:posOffset>187597</wp:posOffset>
              </wp:positionV>
              <wp:extent cx="4345486" cy="459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4345486"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DE4ADD2" w14:textId="0EDBFBA3" w:rsidR="008625FC" w:rsidRPr="008625FC" w:rsidRDefault="008625FC" w:rsidP="008625FC">
                          <w:pPr>
                            <w:jc w:val="center"/>
                            <w:rPr>
                              <w:color w:val="3F5376"/>
                              <w:sz w:val="18"/>
                              <w:szCs w:val="18"/>
                              <w:lang w:val="en-US"/>
                            </w:rPr>
                          </w:pPr>
                          <w:r w:rsidRPr="008625FC">
                            <w:rPr>
                              <w:color w:val="3F5376"/>
                              <w:sz w:val="18"/>
                              <w:szCs w:val="18"/>
                              <w:lang w:val="en-US"/>
                            </w:rPr>
                            <w:t>T</w:t>
                          </w:r>
                          <w:r>
                            <w:rPr>
                              <w:color w:val="3F5376"/>
                              <w:sz w:val="18"/>
                              <w:szCs w:val="18"/>
                              <w:lang w:val="en-US"/>
                            </w:rPr>
                            <w:t xml:space="preserve">HEO PAUW | </w:t>
                          </w:r>
                          <w:r w:rsidRPr="008625FC">
                            <w:rPr>
                              <w:color w:val="3F5376"/>
                              <w:sz w:val="18"/>
                              <w:szCs w:val="18"/>
                              <w:lang w:val="en-US"/>
                            </w:rPr>
                            <w:t>SUSAN DU PLESSIS</w:t>
                          </w:r>
                          <w:r>
                            <w:rPr>
                              <w:color w:val="3F5376"/>
                              <w:sz w:val="18"/>
                              <w:szCs w:val="18"/>
                              <w:lang w:val="en-US"/>
                            </w:rPr>
                            <w:t xml:space="preserve"> | </w:t>
                          </w:r>
                          <w:r w:rsidR="005838CA">
                            <w:rPr>
                              <w:color w:val="3F5376"/>
                              <w:sz w:val="18"/>
                              <w:szCs w:val="18"/>
                              <w:lang w:val="en-US"/>
                            </w:rPr>
                            <w:t>ANRI MATTHEE</w:t>
                          </w:r>
                          <w:r>
                            <w:rPr>
                              <w:color w:val="3F5376"/>
                              <w:sz w:val="18"/>
                              <w:szCs w:val="18"/>
                              <w:lang w:val="en-US"/>
                            </w:rPr>
                            <w:t xml:space="preserve">| </w:t>
                          </w:r>
                          <w:r w:rsidR="005838CA">
                            <w:rPr>
                              <w:color w:val="3F5376"/>
                              <w:sz w:val="18"/>
                              <w:szCs w:val="18"/>
                              <w:lang w:val="en-US"/>
                            </w:rPr>
                            <w:t>CARINA VAN DER WATT</w:t>
                          </w:r>
                        </w:p>
                        <w:p w14:paraId="78ED4D24" w14:textId="42D8DA34" w:rsidR="00865A47" w:rsidRDefault="008625FC" w:rsidP="008625FC">
                          <w:pPr>
                            <w:jc w:val="center"/>
                            <w:rPr>
                              <w:color w:val="3F5376"/>
                              <w:sz w:val="18"/>
                              <w:szCs w:val="18"/>
                              <w:lang w:val="en-US"/>
                            </w:rPr>
                          </w:pPr>
                          <w:r>
                            <w:rPr>
                              <w:color w:val="3F5376"/>
                              <w:sz w:val="18"/>
                              <w:szCs w:val="18"/>
                              <w:lang w:val="en-US"/>
                            </w:rPr>
                            <w:t xml:space="preserve">ANSA VAN NIEKERK | </w:t>
                          </w:r>
                          <w:r w:rsidR="005838CA">
                            <w:rPr>
                              <w:color w:val="3F5376"/>
                              <w:sz w:val="18"/>
                              <w:szCs w:val="18"/>
                              <w:lang w:val="en-US"/>
                            </w:rPr>
                            <w:t>DIANDRI COLLINS</w:t>
                          </w:r>
                        </w:p>
                        <w:p w14:paraId="3DA37554" w14:textId="77777777" w:rsidR="005838CA" w:rsidRPr="008625FC" w:rsidRDefault="005838CA" w:rsidP="008625FC">
                          <w:pPr>
                            <w:jc w:val="center"/>
                            <w:rPr>
                              <w:color w:val="3F5376"/>
                              <w:sz w:val="18"/>
                              <w:szCs w:val="1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58.1pt;margin-top:14.75pt;width:342.15pt;height:3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" filled="f" stroked="f">
              <v:textbox>
                <w:txbxContent>
                  <w:p w14:paraId="6DE4ADD2" w14:textId="0EDBFBA3" w:rsidR="008625FC" w:rsidRPr="008625FC" w:rsidRDefault="008625FC" w:rsidP="008625FC">
                    <w:pPr>
                      <w:jc w:val="center"/>
                      <w:rPr>
                        <w:color w:val="3F5376"/>
                        <w:sz w:val="18"/>
                        <w:szCs w:val="18"/>
                        <w:lang w:val="en-US"/>
                      </w:rPr>
                    </w:pPr>
                    <w:r w:rsidRPr="008625FC">
                      <w:rPr>
                        <w:color w:val="3F5376"/>
                        <w:sz w:val="18"/>
                        <w:szCs w:val="18"/>
                        <w:lang w:val="en-US"/>
                      </w:rPr>
                      <w:t>T</w:t>
                    </w:r>
                    <w:r>
                      <w:rPr>
                        <w:color w:val="3F5376"/>
                        <w:sz w:val="18"/>
                        <w:szCs w:val="18"/>
                        <w:lang w:val="en-US"/>
                      </w:rPr>
                      <w:t xml:space="preserve">HEO PAUW | </w:t>
                    </w:r>
                    <w:r w:rsidRPr="008625FC">
                      <w:rPr>
                        <w:color w:val="3F5376"/>
                        <w:sz w:val="18"/>
                        <w:szCs w:val="18"/>
                        <w:lang w:val="en-US"/>
                      </w:rPr>
                      <w:t>SUSAN DU PLESSIS</w:t>
                    </w:r>
                    <w:r>
                      <w:rPr>
                        <w:color w:val="3F5376"/>
                        <w:sz w:val="18"/>
                        <w:szCs w:val="18"/>
                        <w:lang w:val="en-US"/>
                      </w:rPr>
                      <w:t xml:space="preserve"> | </w:t>
                    </w:r>
                    <w:r w:rsidR="005838CA">
                      <w:rPr>
                        <w:color w:val="3F5376"/>
                        <w:sz w:val="18"/>
                        <w:szCs w:val="18"/>
                        <w:lang w:val="en-US"/>
                      </w:rPr>
                      <w:t>ANRI MATTHEE</w:t>
                    </w:r>
                    <w:r>
                      <w:rPr>
                        <w:color w:val="3F5376"/>
                        <w:sz w:val="18"/>
                        <w:szCs w:val="18"/>
                        <w:lang w:val="en-US"/>
                      </w:rPr>
                      <w:t xml:space="preserve">| </w:t>
                    </w:r>
                    <w:r w:rsidR="005838CA">
                      <w:rPr>
                        <w:color w:val="3F5376"/>
                        <w:sz w:val="18"/>
                        <w:szCs w:val="18"/>
                        <w:lang w:val="en-US"/>
                      </w:rPr>
                      <w:t>CARINA VAN DER WATT</w:t>
                    </w:r>
                  </w:p>
                  <w:p w14:paraId="78ED4D24" w14:textId="42D8DA34" w:rsidR="00865A47" w:rsidRDefault="008625FC" w:rsidP="008625FC">
                    <w:pPr>
                      <w:jc w:val="center"/>
                      <w:rPr>
                        <w:color w:val="3F5376"/>
                        <w:sz w:val="18"/>
                        <w:szCs w:val="18"/>
                        <w:lang w:val="en-US"/>
                      </w:rPr>
                    </w:pPr>
                    <w:r>
                      <w:rPr>
                        <w:color w:val="3F5376"/>
                        <w:sz w:val="18"/>
                        <w:szCs w:val="18"/>
                        <w:lang w:val="en-US"/>
                      </w:rPr>
                      <w:t xml:space="preserve">ANSA VAN NIEKERK | </w:t>
                    </w:r>
                    <w:r w:rsidR="005838CA">
                      <w:rPr>
                        <w:color w:val="3F5376"/>
                        <w:sz w:val="18"/>
                        <w:szCs w:val="18"/>
                        <w:lang w:val="en-US"/>
                      </w:rPr>
                      <w:t>DIANDRI COLLINS</w:t>
                    </w:r>
                  </w:p>
                  <w:p w14:paraId="3DA37554" w14:textId="77777777" w:rsidR="005838CA" w:rsidRPr="008625FC" w:rsidRDefault="005838CA" w:rsidP="008625FC">
                    <w:pPr>
                      <w:jc w:val="center"/>
                      <w:rPr>
                        <w:color w:val="3F5376"/>
                        <w:sz w:val="18"/>
                        <w:szCs w:val="18"/>
                        <w:lang w:val="en-US"/>
                      </w:rPr>
                    </w:pPr>
                  </w:p>
                </w:txbxContent>
              </v:textbox>
            </v:shape>
          </w:pict>
        </mc:Fallback>
      </mc:AlternateContent>
    </w:r>
  </w:p>
  <w:p w14:paraId="7F63FCC9" w14:textId="77777777" w:rsidR="007F7F44" w:rsidRPr="007F7F44" w:rsidRDefault="007F7F44">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56C5EF" w14:textId="77777777" w:rsidR="0049032D" w:rsidRDefault="0049032D" w:rsidP="006E6ACF">
      <w:r>
        <w:separator/>
      </w:r>
    </w:p>
  </w:footnote>
  <w:footnote w:type="continuationSeparator" w:id="0">
    <w:p w14:paraId="56079D7A" w14:textId="77777777" w:rsidR="0049032D" w:rsidRDefault="0049032D" w:rsidP="006E6A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791D53" w14:textId="562DBAA3" w:rsidR="008625FC" w:rsidRDefault="00FE6473">
    <w:pPr>
      <w:pStyle w:val="Header"/>
    </w:pPr>
    <w:r>
      <w:rPr>
        <w:noProof/>
        <w:lang w:val="en-ZA" w:eastAsia="en-ZA"/>
      </w:rPr>
      <w:drawing>
        <wp:anchor distT="0" distB="0" distL="114300" distR="114300" simplePos="0" relativeHeight="251666432" behindDoc="0" locked="0" layoutInCell="1" allowOverlap="1" wp14:anchorId="6FC67F0F" wp14:editId="5B4A1D54">
          <wp:simplePos x="0" y="0"/>
          <wp:positionH relativeFrom="column">
            <wp:posOffset>-174625</wp:posOffset>
          </wp:positionH>
          <wp:positionV relativeFrom="paragraph">
            <wp:posOffset>-174625</wp:posOffset>
          </wp:positionV>
          <wp:extent cx="2968625" cy="827405"/>
          <wp:effectExtent l="0" t="0" r="3175" b="10795"/>
          <wp:wrapSquare wrapText="bothSides"/>
          <wp:docPr id="7" name="Picture 7" descr="../Logo/RGB/PNG/theo%20pauw%20logo%2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RGB/PNG/theo%20pauw%20logo%20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8625" cy="827405"/>
                  </a:xfrm>
                  <a:prstGeom prst="rect">
                    <a:avLst/>
                  </a:prstGeom>
                  <a:noFill/>
                  <a:ln>
                    <a:noFill/>
                  </a:ln>
                </pic:spPr>
              </pic:pic>
            </a:graphicData>
          </a:graphic>
          <wp14:sizeRelH relativeFrom="page">
            <wp14:pctWidth>0</wp14:pctWidth>
          </wp14:sizeRelH>
          <wp14:sizeRelV relativeFrom="page">
            <wp14:pctHeight>0</wp14:pctHeight>
          </wp14:sizeRelV>
        </wp:anchor>
      </w:drawing>
    </w:r>
    <w:r w:rsidR="008625FC">
      <w:rPr>
        <w:noProof/>
        <w:lang w:val="en-ZA" w:eastAsia="en-ZA"/>
      </w:rPr>
      <mc:AlternateContent>
        <mc:Choice Requires="wps">
          <w:drawing>
            <wp:anchor distT="0" distB="0" distL="114300" distR="114300" simplePos="0" relativeHeight="251663360" behindDoc="0" locked="0" layoutInCell="1" allowOverlap="1" wp14:anchorId="310BCDDC" wp14:editId="2CE53123">
              <wp:simplePos x="0" y="0"/>
              <wp:positionH relativeFrom="column">
                <wp:posOffset>4851581</wp:posOffset>
              </wp:positionH>
              <wp:positionV relativeFrom="paragraph">
                <wp:posOffset>-215537</wp:posOffset>
              </wp:positionV>
              <wp:extent cx="1373505" cy="9144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373505"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4647117" w14:textId="77777777" w:rsidR="008625FC" w:rsidRPr="00865A47" w:rsidRDefault="008625FC" w:rsidP="008625FC">
                          <w:pPr>
                            <w:spacing w:line="276" w:lineRule="auto"/>
                            <w:rPr>
                              <w:color w:val="3F5376"/>
                              <w:sz w:val="18"/>
                              <w:szCs w:val="18"/>
                              <w:lang w:val="en-US"/>
                            </w:rPr>
                          </w:pPr>
                          <w:r>
                            <w:rPr>
                              <w:color w:val="3F5376"/>
                              <w:sz w:val="18"/>
                              <w:szCs w:val="18"/>
                              <w:lang w:val="en-US"/>
                            </w:rPr>
                            <w:t>EMAIL</w:t>
                          </w:r>
                          <w:r w:rsidRPr="00865A47">
                            <w:rPr>
                              <w:color w:val="3F5376"/>
                              <w:sz w:val="18"/>
                              <w:szCs w:val="18"/>
                              <w:lang w:val="en-US"/>
                            </w:rPr>
                            <w:t>:</w:t>
                          </w:r>
                        </w:p>
                        <w:p w14:paraId="5C536110" w14:textId="77777777" w:rsidR="008625FC" w:rsidRPr="008625FC" w:rsidRDefault="008625FC" w:rsidP="008625FC">
                          <w:pPr>
                            <w:spacing w:line="276" w:lineRule="auto"/>
                            <w:rPr>
                              <w:rFonts w:asciiTheme="majorHAnsi" w:hAnsiTheme="majorHAnsi"/>
                              <w:sz w:val="18"/>
                              <w:szCs w:val="18"/>
                              <w:lang w:val="en-US"/>
                            </w:rPr>
                          </w:pPr>
                          <w:r>
                            <w:rPr>
                              <w:rFonts w:asciiTheme="majorHAnsi" w:hAnsiTheme="majorHAnsi"/>
                              <w:sz w:val="18"/>
                              <w:szCs w:val="18"/>
                              <w:lang w:val="en-US"/>
                            </w:rPr>
                            <w:t>info@theopauw.co.za</w:t>
                          </w:r>
                        </w:p>
                        <w:p w14:paraId="05BF7743" w14:textId="77777777" w:rsidR="00865A47" w:rsidRPr="00865A47" w:rsidRDefault="00865A47" w:rsidP="008625FC">
                          <w:pPr>
                            <w:spacing w:line="276" w:lineRule="auto"/>
                            <w:rPr>
                              <w:color w:val="3F5376"/>
                              <w:sz w:val="18"/>
                              <w:szCs w:val="18"/>
                              <w:lang w:val="en-US"/>
                            </w:rPr>
                          </w:pPr>
                          <w:r>
                            <w:rPr>
                              <w:color w:val="3F5376"/>
                              <w:sz w:val="18"/>
                              <w:szCs w:val="18"/>
                              <w:lang w:val="en-US"/>
                            </w:rPr>
                            <w:t>ADDRESS</w:t>
                          </w:r>
                          <w:r w:rsidRPr="00865A47">
                            <w:rPr>
                              <w:color w:val="3F5376"/>
                              <w:sz w:val="18"/>
                              <w:szCs w:val="18"/>
                              <w:lang w:val="en-US"/>
                            </w:rPr>
                            <w:t>:</w:t>
                          </w:r>
                        </w:p>
                        <w:p w14:paraId="1D4EEDA7" w14:textId="77777777" w:rsidR="00865A47" w:rsidRDefault="00865A47" w:rsidP="008625FC">
                          <w:pPr>
                            <w:spacing w:line="276" w:lineRule="auto"/>
                            <w:rPr>
                              <w:rFonts w:asciiTheme="majorHAnsi" w:hAnsiTheme="majorHAnsi"/>
                              <w:sz w:val="18"/>
                              <w:szCs w:val="18"/>
                              <w:lang w:val="en-US"/>
                            </w:rPr>
                          </w:pPr>
                          <w:r>
                            <w:rPr>
                              <w:rFonts w:asciiTheme="majorHAnsi" w:hAnsiTheme="majorHAnsi"/>
                              <w:sz w:val="18"/>
                              <w:szCs w:val="18"/>
                              <w:lang w:val="en-US"/>
                            </w:rPr>
                            <w:t>14 Norman Anderson St</w:t>
                          </w:r>
                        </w:p>
                        <w:p w14:paraId="77FFEEDD" w14:textId="77777777" w:rsidR="00865A47" w:rsidRDefault="00865A47" w:rsidP="008625FC">
                          <w:pPr>
                            <w:spacing w:line="276" w:lineRule="auto"/>
                            <w:rPr>
                              <w:rFonts w:asciiTheme="majorHAnsi" w:hAnsiTheme="majorHAnsi"/>
                              <w:sz w:val="18"/>
                              <w:szCs w:val="18"/>
                              <w:lang w:val="en-US"/>
                            </w:rPr>
                          </w:pPr>
                          <w:r>
                            <w:rPr>
                              <w:rFonts w:asciiTheme="majorHAnsi" w:hAnsiTheme="majorHAnsi"/>
                              <w:sz w:val="18"/>
                              <w:szCs w:val="18"/>
                              <w:lang w:val="en-US"/>
                            </w:rPr>
                            <w:t xml:space="preserve">Da Nova, </w:t>
                          </w:r>
                          <w:proofErr w:type="spellStart"/>
                          <w:r>
                            <w:rPr>
                              <w:rFonts w:asciiTheme="majorHAnsi" w:hAnsiTheme="majorHAnsi"/>
                              <w:sz w:val="18"/>
                              <w:szCs w:val="18"/>
                              <w:lang w:val="en-US"/>
                            </w:rPr>
                            <w:t>Mossel</w:t>
                          </w:r>
                          <w:proofErr w:type="spellEnd"/>
                          <w:r>
                            <w:rPr>
                              <w:rFonts w:asciiTheme="majorHAnsi" w:hAnsiTheme="majorHAnsi"/>
                              <w:sz w:val="18"/>
                              <w:szCs w:val="18"/>
                              <w:lang w:val="en-US"/>
                            </w:rPr>
                            <w:t xml:space="preserve"> Bay</w:t>
                          </w:r>
                        </w:p>
                        <w:p w14:paraId="307B9444" w14:textId="77777777" w:rsidR="00865A47" w:rsidRPr="00865A47" w:rsidRDefault="00865A47" w:rsidP="008625FC">
                          <w:pPr>
                            <w:spacing w:line="276" w:lineRule="auto"/>
                            <w:rPr>
                              <w:rFonts w:asciiTheme="majorHAnsi" w:hAnsiTheme="majorHAnsi"/>
                              <w:sz w:val="18"/>
                              <w:szCs w:val="18"/>
                              <w:lang w:val="en-US"/>
                            </w:rPr>
                          </w:pPr>
                          <w:r>
                            <w:rPr>
                              <w:rFonts w:asciiTheme="majorHAnsi" w:hAnsiTheme="majorHAnsi"/>
                              <w:sz w:val="18"/>
                              <w:szCs w:val="18"/>
                              <w:lang w:val="en-US"/>
                            </w:rPr>
                            <w:t>South Africa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82pt;margin-top:-16.95pt;width:108.15pt;height:1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" filled="f" stroked="f">
              <v:textbox>
                <w:txbxContent>
                  <w:p w14:paraId="44647117" w14:textId="77777777" w:rsidR="008625FC" w:rsidRPr="00865A47" w:rsidRDefault="008625FC" w:rsidP="008625FC">
                    <w:pPr>
                      <w:spacing w:line="276" w:lineRule="auto"/>
                      <w:rPr>
                        <w:color w:val="3F5376"/>
                        <w:sz w:val="18"/>
                        <w:szCs w:val="18"/>
                        <w:lang w:val="en-US"/>
                      </w:rPr>
                    </w:pPr>
                    <w:r>
                      <w:rPr>
                        <w:color w:val="3F5376"/>
                        <w:sz w:val="18"/>
                        <w:szCs w:val="18"/>
                        <w:lang w:val="en-US"/>
                      </w:rPr>
                      <w:t>EMAIL</w:t>
                    </w:r>
                    <w:r w:rsidRPr="00865A47">
                      <w:rPr>
                        <w:color w:val="3F5376"/>
                        <w:sz w:val="18"/>
                        <w:szCs w:val="18"/>
                        <w:lang w:val="en-US"/>
                      </w:rPr>
                      <w:t>:</w:t>
                    </w:r>
                  </w:p>
                  <w:p w14:paraId="5C536110" w14:textId="77777777" w:rsidR="008625FC" w:rsidRPr="008625FC" w:rsidRDefault="008625FC" w:rsidP="008625FC">
                    <w:pPr>
                      <w:spacing w:line="276" w:lineRule="auto"/>
                      <w:rPr>
                        <w:rFonts w:asciiTheme="majorHAnsi" w:hAnsiTheme="majorHAnsi"/>
                        <w:sz w:val="18"/>
                        <w:szCs w:val="18"/>
                        <w:lang w:val="en-US"/>
                      </w:rPr>
                    </w:pPr>
                    <w:r>
                      <w:rPr>
                        <w:rFonts w:asciiTheme="majorHAnsi" w:hAnsiTheme="majorHAnsi"/>
                        <w:sz w:val="18"/>
                        <w:szCs w:val="18"/>
                        <w:lang w:val="en-US"/>
                      </w:rPr>
                      <w:t>info@theopauw.co.za</w:t>
                    </w:r>
                  </w:p>
                  <w:p w14:paraId="05BF7743" w14:textId="77777777" w:rsidR="00865A47" w:rsidRPr="00865A47" w:rsidRDefault="00865A47" w:rsidP="008625FC">
                    <w:pPr>
                      <w:spacing w:line="276" w:lineRule="auto"/>
                      <w:rPr>
                        <w:color w:val="3F5376"/>
                        <w:sz w:val="18"/>
                        <w:szCs w:val="18"/>
                        <w:lang w:val="en-US"/>
                      </w:rPr>
                    </w:pPr>
                    <w:r>
                      <w:rPr>
                        <w:color w:val="3F5376"/>
                        <w:sz w:val="18"/>
                        <w:szCs w:val="18"/>
                        <w:lang w:val="en-US"/>
                      </w:rPr>
                      <w:t>ADDRESS</w:t>
                    </w:r>
                    <w:r w:rsidRPr="00865A47">
                      <w:rPr>
                        <w:color w:val="3F5376"/>
                        <w:sz w:val="18"/>
                        <w:szCs w:val="18"/>
                        <w:lang w:val="en-US"/>
                      </w:rPr>
                      <w:t>:</w:t>
                    </w:r>
                  </w:p>
                  <w:p w14:paraId="1D4EEDA7" w14:textId="77777777" w:rsidR="00865A47" w:rsidRDefault="00865A47" w:rsidP="008625FC">
                    <w:pPr>
                      <w:spacing w:line="276" w:lineRule="auto"/>
                      <w:rPr>
                        <w:rFonts w:asciiTheme="majorHAnsi" w:hAnsiTheme="majorHAnsi"/>
                        <w:sz w:val="18"/>
                        <w:szCs w:val="18"/>
                        <w:lang w:val="en-US"/>
                      </w:rPr>
                    </w:pPr>
                    <w:r>
                      <w:rPr>
                        <w:rFonts w:asciiTheme="majorHAnsi" w:hAnsiTheme="majorHAnsi"/>
                        <w:sz w:val="18"/>
                        <w:szCs w:val="18"/>
                        <w:lang w:val="en-US"/>
                      </w:rPr>
                      <w:t>14 Norman Anderson St</w:t>
                    </w:r>
                  </w:p>
                  <w:p w14:paraId="77FFEEDD" w14:textId="77777777" w:rsidR="00865A47" w:rsidRDefault="00865A47" w:rsidP="008625FC">
                    <w:pPr>
                      <w:spacing w:line="276" w:lineRule="auto"/>
                      <w:rPr>
                        <w:rFonts w:asciiTheme="majorHAnsi" w:hAnsiTheme="majorHAnsi"/>
                        <w:sz w:val="18"/>
                        <w:szCs w:val="18"/>
                        <w:lang w:val="en-US"/>
                      </w:rPr>
                    </w:pPr>
                    <w:r>
                      <w:rPr>
                        <w:rFonts w:asciiTheme="majorHAnsi" w:hAnsiTheme="majorHAnsi"/>
                        <w:sz w:val="18"/>
                        <w:szCs w:val="18"/>
                        <w:lang w:val="en-US"/>
                      </w:rPr>
                      <w:t xml:space="preserve">Da Nova, </w:t>
                    </w:r>
                    <w:proofErr w:type="spellStart"/>
                    <w:r>
                      <w:rPr>
                        <w:rFonts w:asciiTheme="majorHAnsi" w:hAnsiTheme="majorHAnsi"/>
                        <w:sz w:val="18"/>
                        <w:szCs w:val="18"/>
                        <w:lang w:val="en-US"/>
                      </w:rPr>
                      <w:t>Mossel</w:t>
                    </w:r>
                    <w:proofErr w:type="spellEnd"/>
                    <w:r>
                      <w:rPr>
                        <w:rFonts w:asciiTheme="majorHAnsi" w:hAnsiTheme="majorHAnsi"/>
                        <w:sz w:val="18"/>
                        <w:szCs w:val="18"/>
                        <w:lang w:val="en-US"/>
                      </w:rPr>
                      <w:t xml:space="preserve"> Bay</w:t>
                    </w:r>
                  </w:p>
                  <w:p w14:paraId="307B9444" w14:textId="77777777" w:rsidR="00865A47" w:rsidRPr="00865A47" w:rsidRDefault="00865A47" w:rsidP="008625FC">
                    <w:pPr>
                      <w:spacing w:line="276" w:lineRule="auto"/>
                      <w:rPr>
                        <w:rFonts w:asciiTheme="majorHAnsi" w:hAnsiTheme="majorHAnsi"/>
                        <w:sz w:val="18"/>
                        <w:szCs w:val="18"/>
                        <w:lang w:val="en-US"/>
                      </w:rPr>
                    </w:pPr>
                    <w:r>
                      <w:rPr>
                        <w:rFonts w:asciiTheme="majorHAnsi" w:hAnsiTheme="majorHAnsi"/>
                        <w:sz w:val="18"/>
                        <w:szCs w:val="18"/>
                        <w:lang w:val="en-US"/>
                      </w:rPr>
                      <w:t>South Africa</w:t>
                    </w:r>
                  </w:p>
                </w:txbxContent>
              </v:textbox>
            </v:shape>
          </w:pict>
        </mc:Fallback>
      </mc:AlternateContent>
    </w:r>
    <w:r w:rsidR="008625FC">
      <w:rPr>
        <w:noProof/>
        <w:lang w:val="en-ZA" w:eastAsia="en-ZA"/>
      </w:rPr>
      <mc:AlternateContent>
        <mc:Choice Requires="wps">
          <w:drawing>
            <wp:anchor distT="0" distB="0" distL="114300" distR="114300" simplePos="0" relativeHeight="251659264" behindDoc="0" locked="0" layoutInCell="1" allowOverlap="1" wp14:anchorId="6F9AD8BD" wp14:editId="2279C060">
              <wp:simplePos x="0" y="0"/>
              <wp:positionH relativeFrom="column">
                <wp:posOffset>3591197</wp:posOffset>
              </wp:positionH>
              <wp:positionV relativeFrom="paragraph">
                <wp:posOffset>-220254</wp:posOffset>
              </wp:positionV>
              <wp:extent cx="1373505" cy="1370511"/>
              <wp:effectExtent l="0" t="0" r="0" b="1270"/>
              <wp:wrapNone/>
              <wp:docPr id="2" name="Text Box 2"/>
              <wp:cNvGraphicFramePr/>
              <a:graphic xmlns:a="http://schemas.openxmlformats.org/drawingml/2006/main">
                <a:graphicData uri="http://schemas.microsoft.com/office/word/2010/wordprocessingShape">
                  <wps:wsp>
                    <wps:cNvSpPr txBox="1"/>
                    <wps:spPr>
                      <a:xfrm>
                        <a:off x="0" y="0"/>
                        <a:ext cx="1373505" cy="1370511"/>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2748DB2" w14:textId="77777777" w:rsidR="00E0152A" w:rsidRPr="00865A47" w:rsidRDefault="00865A47" w:rsidP="008625FC">
                          <w:pPr>
                            <w:spacing w:line="276" w:lineRule="auto"/>
                            <w:rPr>
                              <w:color w:val="3F5376"/>
                              <w:sz w:val="18"/>
                              <w:szCs w:val="18"/>
                              <w:lang w:val="en-US"/>
                            </w:rPr>
                          </w:pPr>
                          <w:r w:rsidRPr="00865A47">
                            <w:rPr>
                              <w:color w:val="3F5376"/>
                              <w:sz w:val="18"/>
                              <w:szCs w:val="18"/>
                              <w:lang w:val="en-US"/>
                            </w:rPr>
                            <w:t>TEL:</w:t>
                          </w:r>
                        </w:p>
                        <w:p w14:paraId="2C6CCFFD" w14:textId="77777777" w:rsidR="00865A47" w:rsidRDefault="00865A47" w:rsidP="008625FC">
                          <w:pPr>
                            <w:spacing w:line="276" w:lineRule="auto"/>
                            <w:rPr>
                              <w:rFonts w:asciiTheme="majorHAnsi" w:hAnsiTheme="majorHAnsi"/>
                              <w:sz w:val="18"/>
                              <w:szCs w:val="18"/>
                              <w:lang w:val="en-US"/>
                            </w:rPr>
                          </w:pPr>
                          <w:r w:rsidRPr="00865A47">
                            <w:rPr>
                              <w:rFonts w:asciiTheme="majorHAnsi" w:hAnsiTheme="majorHAnsi"/>
                              <w:sz w:val="18"/>
                              <w:szCs w:val="18"/>
                              <w:lang w:val="en-US"/>
                            </w:rPr>
                            <w:t>+27 (0)44 691 1152/3</w:t>
                          </w:r>
                        </w:p>
                        <w:p w14:paraId="6573ED15" w14:textId="77777777" w:rsidR="00865A47" w:rsidRPr="00865A47" w:rsidRDefault="00865A47" w:rsidP="008625FC">
                          <w:pPr>
                            <w:spacing w:line="276" w:lineRule="auto"/>
                            <w:rPr>
                              <w:color w:val="3F5376"/>
                              <w:sz w:val="18"/>
                              <w:szCs w:val="18"/>
                              <w:lang w:val="en-US"/>
                            </w:rPr>
                          </w:pPr>
                          <w:r w:rsidRPr="00865A47">
                            <w:rPr>
                              <w:color w:val="3F5376"/>
                              <w:sz w:val="18"/>
                              <w:szCs w:val="18"/>
                              <w:lang w:val="en-US"/>
                            </w:rPr>
                            <w:t>Fax:</w:t>
                          </w:r>
                        </w:p>
                        <w:p w14:paraId="2B5B261B" w14:textId="77777777" w:rsidR="00865A47" w:rsidRDefault="00865A47" w:rsidP="008625FC">
                          <w:pPr>
                            <w:spacing w:line="276" w:lineRule="auto"/>
                            <w:rPr>
                              <w:rFonts w:asciiTheme="majorHAnsi" w:hAnsiTheme="majorHAnsi"/>
                              <w:sz w:val="18"/>
                              <w:szCs w:val="18"/>
                              <w:lang w:val="en-US"/>
                            </w:rPr>
                          </w:pPr>
                          <w:r>
                            <w:rPr>
                              <w:rFonts w:asciiTheme="majorHAnsi" w:hAnsiTheme="majorHAnsi"/>
                              <w:sz w:val="18"/>
                              <w:szCs w:val="18"/>
                              <w:lang w:val="en-US"/>
                            </w:rPr>
                            <w:t>+27 (0)44 691 1606</w:t>
                          </w:r>
                        </w:p>
                        <w:p w14:paraId="62D1ADBA" w14:textId="77777777" w:rsidR="008625FC" w:rsidRPr="00865A47" w:rsidRDefault="008625FC" w:rsidP="008625FC">
                          <w:pPr>
                            <w:spacing w:line="276" w:lineRule="auto"/>
                            <w:rPr>
                              <w:color w:val="3F5376"/>
                              <w:sz w:val="18"/>
                              <w:szCs w:val="18"/>
                              <w:lang w:val="en-US"/>
                            </w:rPr>
                          </w:pPr>
                          <w:r>
                            <w:rPr>
                              <w:color w:val="3F5376"/>
                              <w:sz w:val="18"/>
                              <w:szCs w:val="18"/>
                              <w:lang w:val="en-US"/>
                            </w:rPr>
                            <w:t>WEBSITE</w:t>
                          </w:r>
                          <w:r w:rsidRPr="00865A47">
                            <w:rPr>
                              <w:color w:val="3F5376"/>
                              <w:sz w:val="18"/>
                              <w:szCs w:val="18"/>
                              <w:lang w:val="en-US"/>
                            </w:rPr>
                            <w:t>:</w:t>
                          </w:r>
                        </w:p>
                        <w:p w14:paraId="2102A332" w14:textId="77777777" w:rsidR="008625FC" w:rsidRPr="00865A47" w:rsidRDefault="008625FC" w:rsidP="008625FC">
                          <w:pPr>
                            <w:spacing w:line="276" w:lineRule="auto"/>
                            <w:rPr>
                              <w:rFonts w:asciiTheme="majorHAnsi" w:hAnsiTheme="majorHAnsi"/>
                              <w:sz w:val="18"/>
                              <w:szCs w:val="18"/>
                              <w:lang w:val="en-US"/>
                            </w:rPr>
                          </w:pPr>
                          <w:r>
                            <w:rPr>
                              <w:rFonts w:asciiTheme="majorHAnsi" w:hAnsiTheme="majorHAnsi"/>
                              <w:sz w:val="18"/>
                              <w:szCs w:val="18"/>
                              <w:lang w:val="en-US"/>
                            </w:rPr>
                            <w:t>www.theopauw.co.za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282.75pt;margin-top:-17.35pt;width:108.1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" filled="f" stroked="f">
              <v:textbox>
                <w:txbxContent>
                  <w:p w14:paraId="62748DB2" w14:textId="77777777" w:rsidR="00E0152A" w:rsidRPr="00865A47" w:rsidRDefault="00865A47" w:rsidP="008625FC">
                    <w:pPr>
                      <w:spacing w:line="276" w:lineRule="auto"/>
                      <w:rPr>
                        <w:color w:val="3F5376"/>
                        <w:sz w:val="18"/>
                        <w:szCs w:val="18"/>
                        <w:lang w:val="en-US"/>
                      </w:rPr>
                    </w:pPr>
                    <w:r w:rsidRPr="00865A47">
                      <w:rPr>
                        <w:color w:val="3F5376"/>
                        <w:sz w:val="18"/>
                        <w:szCs w:val="18"/>
                        <w:lang w:val="en-US"/>
                      </w:rPr>
                      <w:t>TEL:</w:t>
                    </w:r>
                  </w:p>
                  <w:p w14:paraId="2C6CCFFD" w14:textId="77777777" w:rsidR="00865A47" w:rsidRDefault="00865A47" w:rsidP="008625FC">
                    <w:pPr>
                      <w:spacing w:line="276" w:lineRule="auto"/>
                      <w:rPr>
                        <w:rFonts w:asciiTheme="majorHAnsi" w:hAnsiTheme="majorHAnsi"/>
                        <w:sz w:val="18"/>
                        <w:szCs w:val="18"/>
                        <w:lang w:val="en-US"/>
                      </w:rPr>
                    </w:pPr>
                    <w:r w:rsidRPr="00865A47">
                      <w:rPr>
                        <w:rFonts w:asciiTheme="majorHAnsi" w:hAnsiTheme="majorHAnsi"/>
                        <w:sz w:val="18"/>
                        <w:szCs w:val="18"/>
                        <w:lang w:val="en-US"/>
                      </w:rPr>
                      <w:t>+27 (0)44 691 1152/3</w:t>
                    </w:r>
                  </w:p>
                  <w:p w14:paraId="6573ED15" w14:textId="77777777" w:rsidR="00865A47" w:rsidRPr="00865A47" w:rsidRDefault="00865A47" w:rsidP="008625FC">
                    <w:pPr>
                      <w:spacing w:line="276" w:lineRule="auto"/>
                      <w:rPr>
                        <w:color w:val="3F5376"/>
                        <w:sz w:val="18"/>
                        <w:szCs w:val="18"/>
                        <w:lang w:val="en-US"/>
                      </w:rPr>
                    </w:pPr>
                    <w:r w:rsidRPr="00865A47">
                      <w:rPr>
                        <w:color w:val="3F5376"/>
                        <w:sz w:val="18"/>
                        <w:szCs w:val="18"/>
                        <w:lang w:val="en-US"/>
                      </w:rPr>
                      <w:t>Fax:</w:t>
                    </w:r>
                  </w:p>
                  <w:p w14:paraId="2B5B261B" w14:textId="77777777" w:rsidR="00865A47" w:rsidRDefault="00865A47" w:rsidP="008625FC">
                    <w:pPr>
                      <w:spacing w:line="276" w:lineRule="auto"/>
                      <w:rPr>
                        <w:rFonts w:asciiTheme="majorHAnsi" w:hAnsiTheme="majorHAnsi"/>
                        <w:sz w:val="18"/>
                        <w:szCs w:val="18"/>
                        <w:lang w:val="en-US"/>
                      </w:rPr>
                    </w:pPr>
                    <w:r>
                      <w:rPr>
                        <w:rFonts w:asciiTheme="majorHAnsi" w:hAnsiTheme="majorHAnsi"/>
                        <w:sz w:val="18"/>
                        <w:szCs w:val="18"/>
                        <w:lang w:val="en-US"/>
                      </w:rPr>
                      <w:t>+27 (0)44 691 1606</w:t>
                    </w:r>
                  </w:p>
                  <w:p w14:paraId="62D1ADBA" w14:textId="77777777" w:rsidR="008625FC" w:rsidRPr="00865A47" w:rsidRDefault="008625FC" w:rsidP="008625FC">
                    <w:pPr>
                      <w:spacing w:line="276" w:lineRule="auto"/>
                      <w:rPr>
                        <w:color w:val="3F5376"/>
                        <w:sz w:val="18"/>
                        <w:szCs w:val="18"/>
                        <w:lang w:val="en-US"/>
                      </w:rPr>
                    </w:pPr>
                    <w:r>
                      <w:rPr>
                        <w:color w:val="3F5376"/>
                        <w:sz w:val="18"/>
                        <w:szCs w:val="18"/>
                        <w:lang w:val="en-US"/>
                      </w:rPr>
                      <w:t>WEBSITE</w:t>
                    </w:r>
                    <w:r w:rsidRPr="00865A47">
                      <w:rPr>
                        <w:color w:val="3F5376"/>
                        <w:sz w:val="18"/>
                        <w:szCs w:val="18"/>
                        <w:lang w:val="en-US"/>
                      </w:rPr>
                      <w:t>:</w:t>
                    </w:r>
                  </w:p>
                  <w:p w14:paraId="2102A332" w14:textId="77777777" w:rsidR="008625FC" w:rsidRPr="00865A47" w:rsidRDefault="008625FC" w:rsidP="008625FC">
                    <w:pPr>
                      <w:spacing w:line="276" w:lineRule="auto"/>
                      <w:rPr>
                        <w:rFonts w:asciiTheme="majorHAnsi" w:hAnsiTheme="majorHAnsi"/>
                        <w:sz w:val="18"/>
                        <w:szCs w:val="18"/>
                        <w:lang w:val="en-US"/>
                      </w:rPr>
                    </w:pPr>
                    <w:r>
                      <w:rPr>
                        <w:rFonts w:asciiTheme="majorHAnsi" w:hAnsiTheme="majorHAnsi"/>
                        <w:sz w:val="18"/>
                        <w:szCs w:val="18"/>
                        <w:lang w:val="en-US"/>
                      </w:rPr>
                      <w:t>www.theopauw.co.za</w:t>
                    </w:r>
                  </w:p>
                </w:txbxContent>
              </v:textbox>
            </v:shape>
          </w:pict>
        </mc:Fallback>
      </mc:AlternateContent>
    </w:r>
  </w:p>
  <w:p w14:paraId="7666C115" w14:textId="052777DB" w:rsidR="008625FC" w:rsidRDefault="008625FC">
    <w:pPr>
      <w:pStyle w:val="Header"/>
    </w:pPr>
  </w:p>
  <w:p w14:paraId="5F0A2ADA" w14:textId="5E72E9BD" w:rsidR="008625FC" w:rsidRDefault="00151141">
    <w:pPr>
      <w:pStyle w:val="Header"/>
    </w:pPr>
    <w:r>
      <w:rPr>
        <w:noProof/>
        <w:lang w:val="en-ZA" w:eastAsia="en-ZA"/>
      </w:rPr>
      <mc:AlternateContent>
        <mc:Choice Requires="wps">
          <w:drawing>
            <wp:anchor distT="0" distB="0" distL="114300" distR="114300" simplePos="0" relativeHeight="251665408" behindDoc="0" locked="0" layoutInCell="1" allowOverlap="1" wp14:anchorId="59BC676B" wp14:editId="22803ADA">
              <wp:simplePos x="0" y="0"/>
              <wp:positionH relativeFrom="column">
                <wp:posOffset>624114</wp:posOffset>
              </wp:positionH>
              <wp:positionV relativeFrom="paragraph">
                <wp:posOffset>99966</wp:posOffset>
              </wp:positionV>
              <wp:extent cx="2516505" cy="452483"/>
              <wp:effectExtent l="0" t="0" r="0" b="5080"/>
              <wp:wrapNone/>
              <wp:docPr id="6" name="Text Box 6"/>
              <wp:cNvGraphicFramePr/>
              <a:graphic xmlns:a="http://schemas.openxmlformats.org/drawingml/2006/main">
                <a:graphicData uri="http://schemas.microsoft.com/office/word/2010/wordprocessingShape">
                  <wps:wsp>
                    <wps:cNvSpPr txBox="1"/>
                    <wps:spPr>
                      <a:xfrm>
                        <a:off x="0" y="0"/>
                        <a:ext cx="2516505" cy="45248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2EC2E59" w14:textId="77777777" w:rsidR="008625FC" w:rsidRPr="00151141" w:rsidRDefault="008625FC" w:rsidP="00A519CD">
                          <w:pPr>
                            <w:spacing w:line="360" w:lineRule="auto"/>
                            <w:rPr>
                              <w:rFonts w:asciiTheme="majorHAnsi" w:hAnsiTheme="majorHAnsi"/>
                              <w:sz w:val="14"/>
                              <w:szCs w:val="14"/>
                              <w:lang w:val="en-US"/>
                            </w:rPr>
                          </w:pPr>
                          <w:r w:rsidRPr="00151141">
                            <w:rPr>
                              <w:rFonts w:asciiTheme="majorHAnsi" w:hAnsiTheme="majorHAnsi"/>
                              <w:sz w:val="14"/>
                              <w:szCs w:val="14"/>
                              <w:lang w:val="en-US"/>
                            </w:rPr>
                            <w:t xml:space="preserve">PR. NR. </w:t>
                          </w:r>
                          <w:proofErr w:type="gramStart"/>
                          <w:r w:rsidRPr="00151141">
                            <w:rPr>
                              <w:rFonts w:asciiTheme="majorHAnsi" w:hAnsiTheme="majorHAnsi"/>
                              <w:sz w:val="14"/>
                              <w:szCs w:val="14"/>
                              <w:lang w:val="en-US"/>
                            </w:rPr>
                            <w:t>0720000608335 / CO. REG. NR.</w:t>
                          </w:r>
                          <w:proofErr w:type="gramEnd"/>
                          <w:r w:rsidRPr="00151141">
                            <w:rPr>
                              <w:rFonts w:asciiTheme="majorHAnsi" w:hAnsiTheme="majorHAnsi"/>
                              <w:sz w:val="14"/>
                              <w:szCs w:val="14"/>
                              <w:lang w:val="en-US"/>
                            </w:rPr>
                            <w:t xml:space="preserve"> 2011/006135/21 </w:t>
                          </w:r>
                        </w:p>
                        <w:p w14:paraId="09BAD970" w14:textId="77777777" w:rsidR="008625FC" w:rsidRPr="00151141" w:rsidRDefault="008625FC" w:rsidP="00A519CD">
                          <w:pPr>
                            <w:spacing w:line="360" w:lineRule="auto"/>
                            <w:rPr>
                              <w:rFonts w:asciiTheme="majorHAnsi" w:hAnsiTheme="majorHAnsi"/>
                              <w:sz w:val="14"/>
                              <w:szCs w:val="14"/>
                              <w:lang w:val="en-US"/>
                            </w:rPr>
                          </w:pPr>
                          <w:r w:rsidRPr="00151141">
                            <w:rPr>
                              <w:rFonts w:asciiTheme="majorHAnsi" w:hAnsiTheme="majorHAnsi"/>
                              <w:sz w:val="14"/>
                              <w:szCs w:val="14"/>
                              <w:lang w:val="en-US"/>
                            </w:rPr>
                            <w:t>VAT NR. 4770261065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margin-left:49.15pt;margin-top:7.85pt;width:198.15pt;height:35.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" filled="f" stroked="f">
              <v:textbox>
                <w:txbxContent>
                  <w:p w14:paraId="12EC2E59" w14:textId="77777777" w:rsidR="008625FC" w:rsidRPr="00151141" w:rsidRDefault="008625FC" w:rsidP="00A519CD">
                    <w:pPr>
                      <w:spacing w:line="360" w:lineRule="auto"/>
                      <w:rPr>
                        <w:rFonts w:asciiTheme="majorHAnsi" w:hAnsiTheme="majorHAnsi"/>
                        <w:sz w:val="14"/>
                        <w:szCs w:val="14"/>
                        <w:lang w:val="en-US"/>
                      </w:rPr>
                    </w:pPr>
                    <w:r w:rsidRPr="00151141">
                      <w:rPr>
                        <w:rFonts w:asciiTheme="majorHAnsi" w:hAnsiTheme="majorHAnsi"/>
                        <w:sz w:val="14"/>
                        <w:szCs w:val="14"/>
                        <w:lang w:val="en-US"/>
                      </w:rPr>
                      <w:t xml:space="preserve">PR. NR. 0720000608335 / CO. REG. NR. 2011/006135/21 </w:t>
                    </w:r>
                  </w:p>
                  <w:p w14:paraId="09BAD970" w14:textId="77777777" w:rsidR="008625FC" w:rsidRPr="00151141" w:rsidRDefault="008625FC" w:rsidP="00A519CD">
                    <w:pPr>
                      <w:spacing w:line="360" w:lineRule="auto"/>
                      <w:rPr>
                        <w:rFonts w:asciiTheme="majorHAnsi" w:hAnsiTheme="majorHAnsi"/>
                        <w:sz w:val="14"/>
                        <w:szCs w:val="14"/>
                        <w:lang w:val="en-US"/>
                      </w:rPr>
                    </w:pPr>
                    <w:r w:rsidRPr="00151141">
                      <w:rPr>
                        <w:rFonts w:asciiTheme="majorHAnsi" w:hAnsiTheme="majorHAnsi"/>
                        <w:sz w:val="14"/>
                        <w:szCs w:val="14"/>
                        <w:lang w:val="en-US"/>
                      </w:rPr>
                      <w:t>VAT NR. 4770261065</w:t>
                    </w:r>
                  </w:p>
                </w:txbxContent>
              </v:textbox>
            </v:shape>
          </w:pict>
        </mc:Fallback>
      </mc:AlternateContent>
    </w:r>
  </w:p>
  <w:p w14:paraId="241AE083" w14:textId="39892C3D" w:rsidR="006E6ACF" w:rsidRDefault="006E6ACF">
    <w:pPr>
      <w:pStyle w:val="Header"/>
    </w:pPr>
  </w:p>
  <w:p w14:paraId="3623C9F9" w14:textId="6B188EFC" w:rsidR="008625FC" w:rsidRDefault="008625FC">
    <w:pPr>
      <w:pStyle w:val="Header"/>
    </w:pPr>
  </w:p>
  <w:p w14:paraId="16081AC5" w14:textId="77777777" w:rsidR="008625FC" w:rsidRDefault="008625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00"/>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500"/>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50"/>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6"/>
    <w:lvl w:ilvl="0">
      <w:start w:val="1000"/>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0000007"/>
    <w:name w:val="WW8Num7"/>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0000009"/>
    <w:multiLevelType w:val="multilevel"/>
    <w:tmpl w:val="0000000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ACF"/>
    <w:rsid w:val="0013390F"/>
    <w:rsid w:val="00151141"/>
    <w:rsid w:val="00274F36"/>
    <w:rsid w:val="002E1A24"/>
    <w:rsid w:val="003B0492"/>
    <w:rsid w:val="0049032D"/>
    <w:rsid w:val="005838CA"/>
    <w:rsid w:val="00696B15"/>
    <w:rsid w:val="006E6ACF"/>
    <w:rsid w:val="007225B5"/>
    <w:rsid w:val="00770287"/>
    <w:rsid w:val="007F7F44"/>
    <w:rsid w:val="008105F3"/>
    <w:rsid w:val="00855C06"/>
    <w:rsid w:val="008625FC"/>
    <w:rsid w:val="00865A47"/>
    <w:rsid w:val="00906475"/>
    <w:rsid w:val="00A519CD"/>
    <w:rsid w:val="00B46784"/>
    <w:rsid w:val="00BF7DF6"/>
    <w:rsid w:val="00C43556"/>
    <w:rsid w:val="00C82DDE"/>
    <w:rsid w:val="00D06381"/>
    <w:rsid w:val="00D31D32"/>
    <w:rsid w:val="00D46EEF"/>
    <w:rsid w:val="00D57B75"/>
    <w:rsid w:val="00DB1C45"/>
    <w:rsid w:val="00DE20CC"/>
    <w:rsid w:val="00E0152A"/>
    <w:rsid w:val="00F95105"/>
    <w:rsid w:val="00FB29EA"/>
    <w:rsid w:val="00FE64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1A4CA6"/>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6ACF"/>
    <w:pPr>
      <w:tabs>
        <w:tab w:val="center" w:pos="4513"/>
        <w:tab w:val="right" w:pos="9026"/>
      </w:tabs>
    </w:pPr>
  </w:style>
  <w:style w:type="character" w:customStyle="1" w:styleId="HeaderChar">
    <w:name w:val="Header Char"/>
    <w:basedOn w:val="DefaultParagraphFont"/>
    <w:link w:val="Header"/>
    <w:uiPriority w:val="99"/>
    <w:rsid w:val="006E6ACF"/>
  </w:style>
  <w:style w:type="paragraph" w:styleId="Footer">
    <w:name w:val="footer"/>
    <w:basedOn w:val="Normal"/>
    <w:link w:val="FooterChar"/>
    <w:uiPriority w:val="99"/>
    <w:unhideWhenUsed/>
    <w:rsid w:val="006E6ACF"/>
    <w:pPr>
      <w:tabs>
        <w:tab w:val="center" w:pos="4513"/>
        <w:tab w:val="right" w:pos="9026"/>
      </w:tabs>
    </w:pPr>
  </w:style>
  <w:style w:type="character" w:customStyle="1" w:styleId="FooterChar">
    <w:name w:val="Footer Char"/>
    <w:basedOn w:val="DefaultParagraphFont"/>
    <w:link w:val="Footer"/>
    <w:uiPriority w:val="99"/>
    <w:rsid w:val="006E6ACF"/>
  </w:style>
  <w:style w:type="paragraph" w:styleId="NormalWeb">
    <w:name w:val="Normal (Web)"/>
    <w:basedOn w:val="Normal"/>
    <w:uiPriority w:val="99"/>
    <w:semiHidden/>
    <w:unhideWhenUsed/>
    <w:rsid w:val="00D46EEF"/>
    <w:pPr>
      <w:spacing w:before="100" w:beforeAutospacing="1" w:after="100" w:afterAutospacing="1"/>
    </w:pPr>
    <w:rPr>
      <w:rFonts w:ascii="Times New Roman" w:hAnsi="Times New Roman" w:cs="Times New Roman"/>
      <w:lang w:eastAsia="en-GB"/>
    </w:rPr>
  </w:style>
  <w:style w:type="character" w:styleId="Hyperlink">
    <w:name w:val="Hyperlink"/>
    <w:basedOn w:val="DefaultParagraphFont"/>
    <w:uiPriority w:val="99"/>
    <w:unhideWhenUsed/>
    <w:rsid w:val="005838C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6ACF"/>
    <w:pPr>
      <w:tabs>
        <w:tab w:val="center" w:pos="4513"/>
        <w:tab w:val="right" w:pos="9026"/>
      </w:tabs>
    </w:pPr>
  </w:style>
  <w:style w:type="character" w:customStyle="1" w:styleId="HeaderChar">
    <w:name w:val="Header Char"/>
    <w:basedOn w:val="DefaultParagraphFont"/>
    <w:link w:val="Header"/>
    <w:uiPriority w:val="99"/>
    <w:rsid w:val="006E6ACF"/>
  </w:style>
  <w:style w:type="paragraph" w:styleId="Footer">
    <w:name w:val="footer"/>
    <w:basedOn w:val="Normal"/>
    <w:link w:val="FooterChar"/>
    <w:uiPriority w:val="99"/>
    <w:unhideWhenUsed/>
    <w:rsid w:val="006E6ACF"/>
    <w:pPr>
      <w:tabs>
        <w:tab w:val="center" w:pos="4513"/>
        <w:tab w:val="right" w:pos="9026"/>
      </w:tabs>
    </w:pPr>
  </w:style>
  <w:style w:type="character" w:customStyle="1" w:styleId="FooterChar">
    <w:name w:val="Footer Char"/>
    <w:basedOn w:val="DefaultParagraphFont"/>
    <w:link w:val="Footer"/>
    <w:uiPriority w:val="99"/>
    <w:rsid w:val="006E6ACF"/>
  </w:style>
  <w:style w:type="paragraph" w:styleId="NormalWeb">
    <w:name w:val="Normal (Web)"/>
    <w:basedOn w:val="Normal"/>
    <w:uiPriority w:val="99"/>
    <w:semiHidden/>
    <w:unhideWhenUsed/>
    <w:rsid w:val="00D46EEF"/>
    <w:pPr>
      <w:spacing w:before="100" w:beforeAutospacing="1" w:after="100" w:afterAutospacing="1"/>
    </w:pPr>
    <w:rPr>
      <w:rFonts w:ascii="Times New Roman" w:hAnsi="Times New Roman" w:cs="Times New Roman"/>
      <w:lang w:eastAsia="en-GB"/>
    </w:rPr>
  </w:style>
  <w:style w:type="character" w:styleId="Hyperlink">
    <w:name w:val="Hyperlink"/>
    <w:basedOn w:val="DefaultParagraphFont"/>
    <w:uiPriority w:val="99"/>
    <w:unhideWhenUsed/>
    <w:rsid w:val="005838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4209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heopauw.co.za"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doj.gov.z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ahrc.org.z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AIA@sahrc.org.za" TargetMode="External"/><Relationship Id="rId4" Type="http://schemas.openxmlformats.org/officeDocument/2006/relationships/settings" Target="settings.xml"/><Relationship Id="rId9" Type="http://schemas.openxmlformats.org/officeDocument/2006/relationships/hyperlink" Target="http://www.theopauw.co.za"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992</Words>
  <Characters>5660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Siems</dc:creator>
  <cp:lastModifiedBy>Pauw</cp:lastModifiedBy>
  <cp:revision>2</cp:revision>
  <cp:lastPrinted>2018-04-24T09:11:00Z</cp:lastPrinted>
  <dcterms:created xsi:type="dcterms:W3CDTF">2021-05-25T15:34:00Z</dcterms:created>
  <dcterms:modified xsi:type="dcterms:W3CDTF">2021-05-25T15:34:00Z</dcterms:modified>
</cp:coreProperties>
</file>